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375C23" w14:textId="77777777" w:rsidR="005B75CA" w:rsidRPr="00E260DC" w:rsidRDefault="00636BAD" w:rsidP="005B75CA">
      <w:pPr>
        <w:jc w:val="center"/>
        <w:rPr>
          <w:rFonts w:ascii="Arial" w:hAnsi="Arial"/>
          <w:b/>
          <w:color w:val="7030A0"/>
          <w:sz w:val="32"/>
        </w:rPr>
      </w:pPr>
      <w:r w:rsidRPr="00E260DC">
        <w:rPr>
          <w:rFonts w:ascii="Arial" w:hAnsi="Arial"/>
          <w:b/>
          <w:color w:val="7030A0"/>
          <w:sz w:val="32"/>
        </w:rPr>
        <w:t>T</w:t>
      </w:r>
      <w:r w:rsidR="005B75CA" w:rsidRPr="00E260DC">
        <w:rPr>
          <w:rFonts w:ascii="Arial" w:hAnsi="Arial"/>
          <w:b/>
          <w:color w:val="7030A0"/>
          <w:sz w:val="32"/>
        </w:rPr>
        <w:t xml:space="preserve">eaching </w:t>
      </w:r>
      <w:r w:rsidRPr="00E260DC">
        <w:rPr>
          <w:rFonts w:ascii="Arial" w:hAnsi="Arial"/>
          <w:b/>
          <w:color w:val="7030A0"/>
          <w:sz w:val="32"/>
        </w:rPr>
        <w:t>S</w:t>
      </w:r>
      <w:r w:rsidR="005B75CA" w:rsidRPr="00E260DC">
        <w:rPr>
          <w:rFonts w:ascii="Arial" w:hAnsi="Arial"/>
          <w:b/>
          <w:color w:val="7030A0"/>
          <w:sz w:val="32"/>
        </w:rPr>
        <w:t xml:space="preserve">cience as </w:t>
      </w:r>
      <w:r w:rsidRPr="00E260DC">
        <w:rPr>
          <w:rFonts w:ascii="Arial" w:hAnsi="Arial"/>
          <w:b/>
          <w:color w:val="7030A0"/>
          <w:sz w:val="32"/>
        </w:rPr>
        <w:t>I</w:t>
      </w:r>
      <w:r w:rsidR="005B75CA" w:rsidRPr="00E260DC">
        <w:rPr>
          <w:rFonts w:ascii="Arial" w:hAnsi="Arial"/>
          <w:b/>
          <w:color w:val="7030A0"/>
          <w:sz w:val="32"/>
        </w:rPr>
        <w:t>nquiry (TSI)</w:t>
      </w:r>
      <w:r w:rsidRPr="00E260DC">
        <w:rPr>
          <w:rFonts w:ascii="Arial" w:hAnsi="Arial"/>
          <w:b/>
          <w:color w:val="7030A0"/>
          <w:sz w:val="32"/>
        </w:rPr>
        <w:t xml:space="preserve"> Lesson Plan</w:t>
      </w:r>
    </w:p>
    <w:p w14:paraId="70D65A97" w14:textId="77777777" w:rsidR="005B75CA" w:rsidRPr="00E260DC" w:rsidRDefault="005B75CA" w:rsidP="005B75CA">
      <w:pPr>
        <w:jc w:val="center"/>
        <w:rPr>
          <w:rFonts w:ascii="Arial" w:hAnsi="Arial"/>
          <w:b/>
          <w:color w:val="7030A0"/>
          <w:sz w:val="32"/>
        </w:rPr>
      </w:pPr>
      <w:r w:rsidRPr="00E260DC">
        <w:rPr>
          <w:rFonts w:ascii="Arial" w:hAnsi="Arial"/>
          <w:b/>
          <w:color w:val="7030A0"/>
          <w:sz w:val="32"/>
        </w:rPr>
        <w:t xml:space="preserve">Module </w:t>
      </w:r>
      <w:r w:rsidR="002B33DE" w:rsidRPr="00E260DC">
        <w:rPr>
          <w:rFonts w:ascii="Arial" w:hAnsi="Arial"/>
          <w:b/>
          <w:color w:val="7030A0"/>
          <w:sz w:val="32"/>
        </w:rPr>
        <w:t>2</w:t>
      </w:r>
      <w:r w:rsidRPr="00E260DC">
        <w:rPr>
          <w:rFonts w:ascii="Arial" w:hAnsi="Arial"/>
          <w:b/>
          <w:color w:val="7030A0"/>
          <w:sz w:val="32"/>
        </w:rPr>
        <w:t xml:space="preserve">: </w:t>
      </w:r>
      <w:r w:rsidR="002B33DE" w:rsidRPr="00E260DC">
        <w:rPr>
          <w:rFonts w:ascii="Arial" w:hAnsi="Arial"/>
          <w:b/>
          <w:color w:val="7030A0"/>
          <w:sz w:val="32"/>
        </w:rPr>
        <w:t>Chemical</w:t>
      </w:r>
      <w:r w:rsidRPr="00E260DC">
        <w:rPr>
          <w:rFonts w:ascii="Arial" w:hAnsi="Arial"/>
          <w:b/>
          <w:color w:val="7030A0"/>
          <w:sz w:val="32"/>
        </w:rPr>
        <w:t xml:space="preserve"> Aquatic Science</w:t>
      </w:r>
    </w:p>
    <w:p w14:paraId="6A5E55AE" w14:textId="77777777" w:rsidR="005B75CA" w:rsidRPr="00E260DC" w:rsidRDefault="005B75CA" w:rsidP="005B75CA">
      <w:pPr>
        <w:rPr>
          <w:rFonts w:ascii="Arial" w:hAnsi="Arial"/>
          <w:b/>
          <w:color w:val="7030A0"/>
          <w:sz w:val="16"/>
          <w:szCs w:val="16"/>
        </w:rPr>
      </w:pPr>
    </w:p>
    <w:p w14:paraId="540D1091" w14:textId="193CD1FD" w:rsidR="005B75CA" w:rsidRPr="00E260DC" w:rsidRDefault="00636BAD" w:rsidP="005B75CA">
      <w:pPr>
        <w:rPr>
          <w:rFonts w:ascii="Maiandra GD" w:hAnsi="Maiandra GD"/>
          <w:color w:val="7030A0"/>
        </w:rPr>
      </w:pPr>
      <w:r w:rsidRPr="00E260DC">
        <w:rPr>
          <w:rFonts w:ascii="Arial" w:hAnsi="Arial"/>
          <w:color w:val="7030A0"/>
        </w:rPr>
        <w:t>Name</w:t>
      </w:r>
      <w:r w:rsidR="005B75CA" w:rsidRPr="00E260DC">
        <w:rPr>
          <w:rFonts w:ascii="Arial" w:hAnsi="Arial"/>
          <w:color w:val="7030A0"/>
        </w:rPr>
        <w:t>:</w:t>
      </w:r>
      <w:r w:rsidR="007E1D3F" w:rsidRPr="00E260DC">
        <w:rPr>
          <w:rFonts w:ascii="Arial" w:hAnsi="Arial"/>
          <w:color w:val="7030A0"/>
        </w:rPr>
        <w:t xml:space="preserve">  </w:t>
      </w:r>
      <w:r w:rsidR="00B539BA" w:rsidRPr="00E260DC">
        <w:rPr>
          <w:rFonts w:ascii="Maiandra GD" w:hAnsi="Maiandra GD"/>
          <w:i/>
          <w:color w:val="7030A0"/>
        </w:rPr>
        <w:t>Anne McKnight</w:t>
      </w:r>
    </w:p>
    <w:p w14:paraId="14415DC6" w14:textId="363B122C" w:rsidR="005B75CA" w:rsidRPr="00E260DC" w:rsidRDefault="005B75CA" w:rsidP="005B75CA">
      <w:pPr>
        <w:rPr>
          <w:rFonts w:ascii="Maiandra GD" w:hAnsi="Maiandra GD"/>
          <w:color w:val="7030A0"/>
        </w:rPr>
      </w:pPr>
      <w:r w:rsidRPr="00E260DC">
        <w:rPr>
          <w:rFonts w:ascii="Arial" w:hAnsi="Arial"/>
          <w:color w:val="7030A0"/>
        </w:rPr>
        <w:t>Activity</w:t>
      </w:r>
      <w:r w:rsidRPr="00E260DC">
        <w:rPr>
          <w:rFonts w:ascii="Maiandra GD" w:hAnsi="Maiandra GD"/>
          <w:color w:val="7030A0"/>
        </w:rPr>
        <w:t xml:space="preserve">: </w:t>
      </w:r>
      <w:r w:rsidR="007E1D3F" w:rsidRPr="00E260DC">
        <w:rPr>
          <w:rFonts w:ascii="Maiandra GD" w:hAnsi="Maiandra GD"/>
          <w:color w:val="7030A0"/>
        </w:rPr>
        <w:t xml:space="preserve"> </w:t>
      </w:r>
      <w:r w:rsidR="0052755A" w:rsidRPr="00E260DC">
        <w:rPr>
          <w:rFonts w:ascii="Maiandra GD" w:hAnsi="Maiandra GD"/>
          <w:i/>
          <w:color w:val="7030A0"/>
        </w:rPr>
        <w:t>Modeling Micro-Evolution</w:t>
      </w:r>
    </w:p>
    <w:p w14:paraId="2AB73944" w14:textId="77777777" w:rsidR="005B75CA" w:rsidRPr="00E260DC" w:rsidRDefault="005B75CA" w:rsidP="005B75CA">
      <w:pPr>
        <w:rPr>
          <w:rFonts w:ascii="Arial" w:hAnsi="Arial"/>
          <w:color w:val="7030A0"/>
          <w:sz w:val="16"/>
          <w:szCs w:val="16"/>
        </w:rPr>
      </w:pPr>
    </w:p>
    <w:p w14:paraId="521CB25B" w14:textId="77777777" w:rsidR="005B75CA" w:rsidRPr="00E260DC" w:rsidRDefault="002B33DE" w:rsidP="005B75CA">
      <w:pPr>
        <w:rPr>
          <w:rFonts w:ascii="Arial" w:hAnsi="Arial"/>
          <w:color w:val="7030A0"/>
        </w:rPr>
      </w:pPr>
      <w:r w:rsidRPr="00E260DC">
        <w:rPr>
          <w:rFonts w:ascii="Arial" w:hAnsi="Arial"/>
          <w:color w:val="7030A0"/>
        </w:rPr>
        <w:t xml:space="preserve">1.  </w:t>
      </w:r>
      <w:r w:rsidR="005B75CA" w:rsidRPr="00E260DC">
        <w:rPr>
          <w:rFonts w:ascii="Arial" w:hAnsi="Arial"/>
          <w:color w:val="7030A0"/>
        </w:rPr>
        <w:t xml:space="preserve">Why did you </w:t>
      </w:r>
      <w:r w:rsidR="00BA1209" w:rsidRPr="00E260DC">
        <w:rPr>
          <w:rFonts w:ascii="Arial" w:hAnsi="Arial"/>
          <w:color w:val="7030A0"/>
        </w:rPr>
        <w:t>choose</w:t>
      </w:r>
      <w:r w:rsidR="005B75CA" w:rsidRPr="00E260DC">
        <w:rPr>
          <w:rFonts w:ascii="Arial" w:hAnsi="Arial"/>
          <w:color w:val="7030A0"/>
        </w:rPr>
        <w:t xml:space="preserve"> to do this activity?</w:t>
      </w:r>
    </w:p>
    <w:p w14:paraId="571CC341" w14:textId="508098F3" w:rsidR="00EE1BBE" w:rsidRPr="00E260DC" w:rsidRDefault="007E1D3F" w:rsidP="005B75CA">
      <w:pPr>
        <w:rPr>
          <w:rFonts w:ascii="Maiandra GD" w:hAnsi="Maiandra GD"/>
          <w:i/>
          <w:color w:val="7030A0"/>
        </w:rPr>
      </w:pPr>
      <w:r w:rsidRPr="00E260DC">
        <w:rPr>
          <w:rFonts w:ascii="Arial" w:hAnsi="Arial"/>
          <w:color w:val="7030A0"/>
        </w:rPr>
        <w:tab/>
      </w:r>
      <w:r w:rsidR="00B539BA" w:rsidRPr="00E260DC">
        <w:rPr>
          <w:rFonts w:ascii="Maiandra GD" w:hAnsi="Maiandra GD"/>
          <w:i/>
          <w:color w:val="7030A0"/>
        </w:rPr>
        <w:t>I’ve decided to do t</w:t>
      </w:r>
      <w:r w:rsidRPr="00E260DC">
        <w:rPr>
          <w:rFonts w:ascii="Maiandra GD" w:hAnsi="Maiandra GD"/>
          <w:i/>
          <w:color w:val="7030A0"/>
        </w:rPr>
        <w:t>his</w:t>
      </w:r>
      <w:r w:rsidR="0052755A" w:rsidRPr="00E260DC">
        <w:rPr>
          <w:rFonts w:ascii="Maiandra GD" w:hAnsi="Maiandra GD"/>
          <w:i/>
          <w:color w:val="7030A0"/>
        </w:rPr>
        <w:t xml:space="preserve"> lesson as the second</w:t>
      </w:r>
      <w:r w:rsidR="001E6910" w:rsidRPr="00E260DC">
        <w:rPr>
          <w:rFonts w:ascii="Maiandra GD" w:hAnsi="Maiandra GD"/>
          <w:i/>
          <w:color w:val="7030A0"/>
        </w:rPr>
        <w:t xml:space="preserve"> activity </w:t>
      </w:r>
      <w:r w:rsidR="00875AE4" w:rsidRPr="00E260DC">
        <w:rPr>
          <w:rFonts w:ascii="Maiandra GD" w:hAnsi="Maiandra GD"/>
          <w:i/>
          <w:color w:val="7030A0"/>
        </w:rPr>
        <w:t>of Mod 3</w:t>
      </w:r>
      <w:r w:rsidR="00B539BA" w:rsidRPr="00E260DC">
        <w:rPr>
          <w:rFonts w:ascii="Maiandra GD" w:hAnsi="Maiandra GD"/>
          <w:i/>
          <w:color w:val="7030A0"/>
        </w:rPr>
        <w:t xml:space="preserve"> because</w:t>
      </w:r>
      <w:r w:rsidR="00F45752" w:rsidRPr="00E260DC">
        <w:rPr>
          <w:rFonts w:ascii="Maiandra GD" w:hAnsi="Maiandra GD"/>
          <w:i/>
          <w:color w:val="7030A0"/>
        </w:rPr>
        <w:t xml:space="preserve"> we are currently finish</w:t>
      </w:r>
      <w:r w:rsidR="00875AE4" w:rsidRPr="00E260DC">
        <w:rPr>
          <w:rFonts w:ascii="Maiandra GD" w:hAnsi="Maiandra GD"/>
          <w:i/>
          <w:color w:val="7030A0"/>
        </w:rPr>
        <w:t xml:space="preserve">ing the rock cycle and I think the </w:t>
      </w:r>
      <w:r w:rsidR="00F45752" w:rsidRPr="00E260DC">
        <w:rPr>
          <w:rFonts w:ascii="Maiandra GD" w:hAnsi="Maiandra GD"/>
          <w:i/>
          <w:color w:val="7030A0"/>
        </w:rPr>
        <w:t>tie in to fossil remains</w:t>
      </w:r>
      <w:r w:rsidR="00875AE4" w:rsidRPr="00E260DC">
        <w:rPr>
          <w:rFonts w:ascii="Maiandra GD" w:hAnsi="Maiandra GD"/>
          <w:i/>
          <w:color w:val="7030A0"/>
        </w:rPr>
        <w:t xml:space="preserve"> in sedimentary rock </w:t>
      </w:r>
      <w:r w:rsidR="00F45752" w:rsidRPr="00E260DC">
        <w:rPr>
          <w:rFonts w:ascii="Maiandra GD" w:hAnsi="Maiandra GD"/>
          <w:i/>
          <w:color w:val="7030A0"/>
        </w:rPr>
        <w:t xml:space="preserve">and to species that are no longer found living on Earth </w:t>
      </w:r>
      <w:r w:rsidR="00875AE4" w:rsidRPr="00E260DC">
        <w:rPr>
          <w:rFonts w:ascii="Maiandra GD" w:hAnsi="Maiandra GD"/>
          <w:i/>
          <w:color w:val="7030A0"/>
        </w:rPr>
        <w:t xml:space="preserve">is my </w:t>
      </w:r>
      <w:r w:rsidR="00F45752" w:rsidRPr="00E260DC">
        <w:rPr>
          <w:rFonts w:ascii="Maiandra GD" w:hAnsi="Maiandra GD"/>
          <w:i/>
          <w:color w:val="7030A0"/>
        </w:rPr>
        <w:t>best chance to make micro-evolution</w:t>
      </w:r>
      <w:r w:rsidR="00875AE4" w:rsidRPr="00E260DC">
        <w:rPr>
          <w:rFonts w:ascii="Maiandra GD" w:hAnsi="Maiandra GD"/>
          <w:i/>
          <w:color w:val="7030A0"/>
        </w:rPr>
        <w:t xml:space="preserve"> relevant in an Earth Space Science class</w:t>
      </w:r>
      <w:r w:rsidR="00CC7112" w:rsidRPr="00E260DC">
        <w:rPr>
          <w:rFonts w:ascii="Maiandra GD" w:hAnsi="Maiandra GD"/>
          <w:i/>
          <w:color w:val="7030A0"/>
        </w:rPr>
        <w:t>.</w:t>
      </w:r>
    </w:p>
    <w:p w14:paraId="6B298B3C" w14:textId="77777777" w:rsidR="00EC0229" w:rsidRPr="00E260DC" w:rsidRDefault="00EC0229" w:rsidP="006A693B">
      <w:pPr>
        <w:rPr>
          <w:rFonts w:ascii="Arial" w:hAnsi="Arial"/>
          <w:color w:val="7030A0"/>
          <w:sz w:val="16"/>
          <w:szCs w:val="16"/>
        </w:rPr>
      </w:pPr>
    </w:p>
    <w:p w14:paraId="33CF5D28" w14:textId="77777777" w:rsidR="005B75CA" w:rsidRPr="00E260DC" w:rsidRDefault="002B33DE" w:rsidP="005B75CA">
      <w:pPr>
        <w:ind w:left="360" w:hanging="360"/>
        <w:rPr>
          <w:rFonts w:ascii="Arial" w:hAnsi="Arial"/>
          <w:color w:val="7030A0"/>
        </w:rPr>
      </w:pPr>
      <w:r w:rsidRPr="00E260DC">
        <w:rPr>
          <w:rFonts w:ascii="Arial" w:hAnsi="Arial"/>
          <w:color w:val="7030A0"/>
        </w:rPr>
        <w:t xml:space="preserve">2.  </w:t>
      </w:r>
      <w:r w:rsidR="00EC0229" w:rsidRPr="00E260DC">
        <w:rPr>
          <w:rFonts w:ascii="Arial" w:hAnsi="Arial"/>
          <w:color w:val="7030A0"/>
        </w:rPr>
        <w:t xml:space="preserve">What are your </w:t>
      </w:r>
      <w:r w:rsidR="005B75CA" w:rsidRPr="00E260DC">
        <w:rPr>
          <w:rFonts w:ascii="Arial" w:hAnsi="Arial"/>
          <w:color w:val="7030A0"/>
        </w:rPr>
        <w:t>classroom learning goals?</w:t>
      </w:r>
    </w:p>
    <w:p w14:paraId="1E3BC2E1" w14:textId="3FD9E276" w:rsidR="00382BC3" w:rsidRPr="00E260DC" w:rsidRDefault="006A693B" w:rsidP="005B75CA">
      <w:pPr>
        <w:ind w:left="360" w:hanging="360"/>
        <w:rPr>
          <w:rFonts w:ascii="Maiandra GD" w:hAnsi="Maiandra GD"/>
          <w:i/>
          <w:color w:val="7030A0"/>
        </w:rPr>
      </w:pPr>
      <w:r w:rsidRPr="00E260DC">
        <w:rPr>
          <w:rFonts w:ascii="Arial" w:hAnsi="Arial"/>
          <w:color w:val="7030A0"/>
        </w:rPr>
        <w:tab/>
      </w:r>
      <w:r w:rsidR="000A13E3" w:rsidRPr="00E260DC">
        <w:rPr>
          <w:rFonts w:ascii="Maiandra GD" w:hAnsi="Maiandra GD"/>
          <w:i/>
          <w:color w:val="7030A0"/>
        </w:rPr>
        <w:t>I woul</w:t>
      </w:r>
      <w:r w:rsidR="0019660D" w:rsidRPr="00E260DC">
        <w:rPr>
          <w:rFonts w:ascii="Maiandra GD" w:hAnsi="Maiandra GD"/>
          <w:i/>
          <w:color w:val="7030A0"/>
        </w:rPr>
        <w:t xml:space="preserve">d like the students to understand </w:t>
      </w:r>
      <w:r w:rsidR="00E260DC">
        <w:rPr>
          <w:rFonts w:ascii="Maiandra GD" w:hAnsi="Maiandra GD"/>
          <w:i/>
          <w:color w:val="7030A0"/>
        </w:rPr>
        <w:t xml:space="preserve">that </w:t>
      </w:r>
      <w:r w:rsidR="00E260DC" w:rsidRPr="00E260DC">
        <w:rPr>
          <w:rFonts w:ascii="Maiandra GD" w:hAnsi="Maiandra GD"/>
          <w:i/>
          <w:color w:val="7030A0"/>
        </w:rPr>
        <w:t xml:space="preserve">evolution and the changes that can cause extinction are </w:t>
      </w:r>
      <w:r w:rsidR="00E260DC">
        <w:rPr>
          <w:rFonts w:ascii="Maiandra GD" w:hAnsi="Maiandra GD"/>
          <w:i/>
          <w:color w:val="7030A0"/>
        </w:rPr>
        <w:t>as</w:t>
      </w:r>
      <w:r w:rsidR="00E260DC" w:rsidRPr="00E260DC">
        <w:rPr>
          <w:rFonts w:ascii="Maiandra GD" w:hAnsi="Maiandra GD"/>
          <w:i/>
          <w:color w:val="7030A0"/>
        </w:rPr>
        <w:t xml:space="preserve"> extremely slow </w:t>
      </w:r>
      <w:r w:rsidR="00E260DC">
        <w:rPr>
          <w:rFonts w:ascii="Maiandra GD" w:hAnsi="Maiandra GD"/>
          <w:i/>
          <w:color w:val="7030A0"/>
        </w:rPr>
        <w:t xml:space="preserve">a </w:t>
      </w:r>
      <w:r w:rsidR="00E260DC" w:rsidRPr="00E260DC">
        <w:rPr>
          <w:rFonts w:ascii="Maiandra GD" w:hAnsi="Maiandra GD"/>
          <w:i/>
          <w:color w:val="7030A0"/>
        </w:rPr>
        <w:t>process</w:t>
      </w:r>
      <w:proofErr w:type="gramStart"/>
      <w:r w:rsidR="00E260DC">
        <w:rPr>
          <w:rFonts w:ascii="Maiandra GD" w:hAnsi="Maiandra GD"/>
          <w:i/>
          <w:color w:val="7030A0"/>
        </w:rPr>
        <w:t xml:space="preserve">, </w:t>
      </w:r>
      <w:r w:rsidR="00E260DC" w:rsidRPr="00E260DC">
        <w:rPr>
          <w:rFonts w:ascii="Maiandra GD" w:hAnsi="Maiandra GD"/>
          <w:i/>
          <w:color w:val="7030A0"/>
        </w:rPr>
        <w:t xml:space="preserve"> stretching</w:t>
      </w:r>
      <w:proofErr w:type="gramEnd"/>
      <w:r w:rsidR="00E260DC" w:rsidRPr="00E260DC">
        <w:rPr>
          <w:rFonts w:ascii="Maiandra GD" w:hAnsi="Maiandra GD"/>
          <w:i/>
          <w:color w:val="7030A0"/>
        </w:rPr>
        <w:t xml:space="preserve"> out over millennia</w:t>
      </w:r>
      <w:r w:rsidR="00E260DC">
        <w:rPr>
          <w:rFonts w:ascii="Maiandra GD" w:hAnsi="Maiandra GD"/>
          <w:i/>
          <w:color w:val="7030A0"/>
        </w:rPr>
        <w:t>, as the gradual buildup of the sedimentary rocks that the fossil remains can sometimes be found in</w:t>
      </w:r>
      <w:r w:rsidR="00875AE4" w:rsidRPr="00E260DC">
        <w:rPr>
          <w:rFonts w:ascii="Maiandra GD" w:hAnsi="Maiandra GD"/>
          <w:i/>
          <w:color w:val="7030A0"/>
        </w:rPr>
        <w:t>.</w:t>
      </w:r>
      <w:r w:rsidR="00E260DC" w:rsidRPr="00E260DC">
        <w:rPr>
          <w:rFonts w:ascii="Maiandra GD" w:hAnsi="Maiandra GD"/>
          <w:i/>
          <w:color w:val="7030A0"/>
        </w:rPr>
        <w:t xml:space="preserve"> </w:t>
      </w:r>
    </w:p>
    <w:p w14:paraId="5CBE5A34" w14:textId="75B00249" w:rsidR="00EC0229" w:rsidRPr="00E260DC" w:rsidRDefault="000A13E3" w:rsidP="005B75CA">
      <w:pPr>
        <w:ind w:left="360" w:hanging="360"/>
        <w:rPr>
          <w:rFonts w:ascii="Maiandra GD" w:hAnsi="Maiandra GD"/>
          <w:color w:val="7030A0"/>
          <w:sz w:val="16"/>
          <w:szCs w:val="16"/>
        </w:rPr>
      </w:pPr>
      <w:r w:rsidRPr="00E260DC">
        <w:rPr>
          <w:rFonts w:ascii="Maiandra GD" w:hAnsi="Maiandra GD"/>
          <w:i/>
          <w:color w:val="7030A0"/>
        </w:rPr>
        <w:t xml:space="preserve"> </w:t>
      </w:r>
    </w:p>
    <w:p w14:paraId="0D977049" w14:textId="77777777" w:rsidR="00BD3703" w:rsidRPr="00E260DC" w:rsidRDefault="002B33DE" w:rsidP="005B75CA">
      <w:pPr>
        <w:ind w:left="360" w:hanging="360"/>
        <w:rPr>
          <w:rFonts w:ascii="Arial" w:hAnsi="Arial"/>
          <w:color w:val="7030A0"/>
        </w:rPr>
      </w:pPr>
      <w:r w:rsidRPr="00E260DC">
        <w:rPr>
          <w:rFonts w:ascii="Arial" w:hAnsi="Arial"/>
          <w:color w:val="7030A0"/>
        </w:rPr>
        <w:t xml:space="preserve">3.  </w:t>
      </w:r>
      <w:r w:rsidR="00EC0229" w:rsidRPr="00E260DC">
        <w:rPr>
          <w:rFonts w:ascii="Arial" w:hAnsi="Arial"/>
          <w:color w:val="7030A0"/>
        </w:rPr>
        <w:t>How does this activity tie into your classroom learning goals?</w:t>
      </w:r>
    </w:p>
    <w:p w14:paraId="2DE63B45" w14:textId="08E48891" w:rsidR="00955E1D" w:rsidRPr="00E260DC" w:rsidRDefault="006A693B" w:rsidP="00875AE4">
      <w:pPr>
        <w:ind w:left="360" w:hanging="360"/>
        <w:rPr>
          <w:rFonts w:ascii="Maiandra GD" w:hAnsi="Maiandra GD"/>
          <w:i/>
          <w:color w:val="7030A0"/>
        </w:rPr>
      </w:pPr>
      <w:r w:rsidRPr="00E260DC">
        <w:rPr>
          <w:rFonts w:ascii="Arial" w:hAnsi="Arial"/>
          <w:i/>
          <w:color w:val="7030A0"/>
        </w:rPr>
        <w:tab/>
      </w:r>
      <w:r w:rsidR="00875AE4" w:rsidRPr="00E260DC">
        <w:rPr>
          <w:rFonts w:ascii="Maiandra GD" w:hAnsi="Maiandra GD"/>
          <w:i/>
          <w:color w:val="7030A0"/>
        </w:rPr>
        <w:t xml:space="preserve">I recognize that </w:t>
      </w:r>
      <w:r w:rsidR="00E260DC" w:rsidRPr="00E260DC">
        <w:rPr>
          <w:rFonts w:ascii="Maiandra GD" w:hAnsi="Maiandra GD"/>
          <w:i/>
          <w:color w:val="7030A0"/>
        </w:rPr>
        <w:t>microevolution</w:t>
      </w:r>
      <w:r w:rsidR="00875AE4" w:rsidRPr="00E260DC">
        <w:rPr>
          <w:rFonts w:ascii="Maiandra GD" w:hAnsi="Maiandra GD"/>
          <w:i/>
          <w:color w:val="7030A0"/>
        </w:rPr>
        <w:t xml:space="preserve"> is a stretch to tie in to my class’s learning goals and 8</w:t>
      </w:r>
      <w:r w:rsidR="00875AE4" w:rsidRPr="00E260DC">
        <w:rPr>
          <w:rFonts w:ascii="Maiandra GD" w:hAnsi="Maiandra GD"/>
          <w:i/>
          <w:color w:val="7030A0"/>
          <w:vertAlign w:val="superscript"/>
        </w:rPr>
        <w:t>th</w:t>
      </w:r>
      <w:r w:rsidR="00875AE4" w:rsidRPr="00E260DC">
        <w:rPr>
          <w:rFonts w:ascii="Maiandra GD" w:hAnsi="Maiandra GD"/>
          <w:i/>
          <w:color w:val="7030A0"/>
        </w:rPr>
        <w:t xml:space="preserve"> grade standards, but </w:t>
      </w:r>
      <w:r w:rsidR="00E260DC" w:rsidRPr="00E260DC">
        <w:rPr>
          <w:rFonts w:ascii="Maiandra GD" w:hAnsi="Maiandra GD"/>
          <w:i/>
          <w:color w:val="7030A0"/>
        </w:rPr>
        <w:t xml:space="preserve">fossils and </w:t>
      </w:r>
      <w:r w:rsidR="00E260DC">
        <w:rPr>
          <w:rFonts w:ascii="Maiandra GD" w:hAnsi="Maiandra GD"/>
          <w:i/>
          <w:color w:val="7030A0"/>
        </w:rPr>
        <w:t>the rock cycle seems possible</w:t>
      </w:r>
      <w:r w:rsidR="00875AE4" w:rsidRPr="00E260DC">
        <w:rPr>
          <w:rFonts w:ascii="Maiandra GD" w:hAnsi="Maiandra GD"/>
          <w:i/>
          <w:color w:val="7030A0"/>
        </w:rPr>
        <w:t>.</w:t>
      </w:r>
    </w:p>
    <w:p w14:paraId="34758C6C" w14:textId="77777777" w:rsidR="00875AE4" w:rsidRPr="00E260DC" w:rsidRDefault="00875AE4" w:rsidP="00875AE4">
      <w:pPr>
        <w:ind w:left="360" w:hanging="360"/>
        <w:rPr>
          <w:rFonts w:ascii="Arial" w:hAnsi="Arial"/>
          <w:color w:val="7030A0"/>
          <w:sz w:val="16"/>
          <w:szCs w:val="16"/>
        </w:rPr>
      </w:pPr>
    </w:p>
    <w:p w14:paraId="68B7D272" w14:textId="77777777" w:rsidR="006A693B" w:rsidRPr="00E260DC" w:rsidRDefault="002B33DE" w:rsidP="005B75CA">
      <w:pPr>
        <w:ind w:left="360" w:hanging="360"/>
        <w:rPr>
          <w:rFonts w:ascii="Arial" w:hAnsi="Arial"/>
          <w:color w:val="7030A0"/>
        </w:rPr>
      </w:pPr>
      <w:r w:rsidRPr="00E260DC">
        <w:rPr>
          <w:rFonts w:ascii="Arial" w:hAnsi="Arial"/>
          <w:color w:val="7030A0"/>
        </w:rPr>
        <w:t xml:space="preserve">4.  </w:t>
      </w:r>
      <w:r w:rsidR="00955E1D" w:rsidRPr="00E260DC">
        <w:rPr>
          <w:rFonts w:ascii="Arial" w:hAnsi="Arial"/>
          <w:color w:val="7030A0"/>
        </w:rPr>
        <w:t>What date do you plan to start this activity?</w:t>
      </w:r>
      <w:r w:rsidR="007E1D3F" w:rsidRPr="00E260DC">
        <w:rPr>
          <w:rFonts w:ascii="Arial" w:hAnsi="Arial"/>
          <w:color w:val="7030A0"/>
        </w:rPr>
        <w:t xml:space="preserve">   </w:t>
      </w:r>
    </w:p>
    <w:p w14:paraId="747C932A" w14:textId="7B67CAC1" w:rsidR="00955E1D" w:rsidRPr="00E260DC" w:rsidRDefault="008649DD" w:rsidP="006A693B">
      <w:pPr>
        <w:ind w:left="360"/>
        <w:rPr>
          <w:rFonts w:ascii="Maiandra GD" w:hAnsi="Maiandra GD"/>
          <w:color w:val="7030A0"/>
        </w:rPr>
      </w:pPr>
      <w:r w:rsidRPr="00E260DC">
        <w:rPr>
          <w:rFonts w:ascii="Maiandra GD" w:hAnsi="Maiandra GD"/>
          <w:i/>
          <w:color w:val="7030A0"/>
        </w:rPr>
        <w:t>T</w:t>
      </w:r>
      <w:r w:rsidR="00E260DC" w:rsidRPr="00E260DC">
        <w:rPr>
          <w:rFonts w:ascii="Maiandra GD" w:hAnsi="Maiandra GD"/>
          <w:i/>
          <w:color w:val="7030A0"/>
        </w:rPr>
        <w:t>hursday, Febr</w:t>
      </w:r>
      <w:r w:rsidR="00875AE4" w:rsidRPr="00E260DC">
        <w:rPr>
          <w:rFonts w:ascii="Maiandra GD" w:hAnsi="Maiandra GD"/>
          <w:i/>
          <w:color w:val="7030A0"/>
        </w:rPr>
        <w:t xml:space="preserve">uary </w:t>
      </w:r>
      <w:r w:rsidR="00E260DC" w:rsidRPr="00E260DC">
        <w:rPr>
          <w:rFonts w:ascii="Maiandra GD" w:hAnsi="Maiandra GD"/>
          <w:i/>
          <w:color w:val="7030A0"/>
        </w:rPr>
        <w:t>21</w:t>
      </w:r>
      <w:r w:rsidR="00C576F5" w:rsidRPr="00E260DC">
        <w:rPr>
          <w:rFonts w:ascii="Maiandra GD" w:hAnsi="Maiandra GD"/>
          <w:i/>
          <w:color w:val="7030A0"/>
        </w:rPr>
        <w:t>, 2013</w:t>
      </w:r>
      <w:r w:rsidR="007E1D3F" w:rsidRPr="00E260DC">
        <w:rPr>
          <w:rFonts w:ascii="Maiandra GD" w:hAnsi="Maiandra GD"/>
          <w:i/>
          <w:color w:val="7030A0"/>
        </w:rPr>
        <w:t>.</w:t>
      </w:r>
    </w:p>
    <w:p w14:paraId="6A26AEF0" w14:textId="77777777" w:rsidR="00955E1D" w:rsidRPr="00732F80" w:rsidRDefault="00955E1D" w:rsidP="005B75CA">
      <w:pPr>
        <w:ind w:left="360" w:hanging="360"/>
        <w:rPr>
          <w:rFonts w:ascii="Maiandra GD" w:hAnsi="Maiandra GD"/>
          <w:color w:val="002060"/>
          <w:sz w:val="16"/>
          <w:szCs w:val="16"/>
        </w:rPr>
      </w:pPr>
    </w:p>
    <w:p w14:paraId="6912109D" w14:textId="77777777" w:rsidR="007975A3" w:rsidRPr="00F433F9" w:rsidRDefault="002B33DE" w:rsidP="00955E1D">
      <w:pPr>
        <w:rPr>
          <w:rFonts w:ascii="Arial" w:hAnsi="Arial"/>
          <w:color w:val="7030A0"/>
        </w:rPr>
      </w:pPr>
      <w:r w:rsidRPr="00F433F9">
        <w:rPr>
          <w:rFonts w:ascii="Arial" w:hAnsi="Arial"/>
          <w:i/>
          <w:color w:val="7030A0"/>
        </w:rPr>
        <w:t xml:space="preserve">5.  </w:t>
      </w:r>
      <w:r w:rsidR="007975A3" w:rsidRPr="00F433F9">
        <w:rPr>
          <w:rFonts w:ascii="Arial" w:hAnsi="Arial"/>
          <w:i/>
          <w:color w:val="7030A0"/>
        </w:rPr>
        <w:t>If applicable:</w:t>
      </w:r>
      <w:r w:rsidR="007975A3" w:rsidRPr="00F433F9">
        <w:rPr>
          <w:rFonts w:ascii="Arial" w:hAnsi="Arial"/>
          <w:color w:val="7030A0"/>
        </w:rPr>
        <w:t xml:space="preserve"> </w:t>
      </w:r>
      <w:r w:rsidR="0038623E" w:rsidRPr="00F433F9">
        <w:rPr>
          <w:rFonts w:ascii="Arial" w:hAnsi="Arial"/>
          <w:color w:val="7030A0"/>
        </w:rPr>
        <w:t>HI</w:t>
      </w:r>
      <w:r w:rsidR="007975A3" w:rsidRPr="00F433F9">
        <w:rPr>
          <w:rFonts w:ascii="Arial" w:hAnsi="Arial"/>
          <w:color w:val="7030A0"/>
        </w:rPr>
        <w:t>DOE standard</w:t>
      </w:r>
      <w:r w:rsidR="005034DF" w:rsidRPr="00F433F9">
        <w:rPr>
          <w:rFonts w:ascii="Arial" w:hAnsi="Arial"/>
          <w:color w:val="7030A0"/>
        </w:rPr>
        <w:t xml:space="preserve">s this lesson will address </w:t>
      </w:r>
    </w:p>
    <w:p w14:paraId="751458A8" w14:textId="77777777" w:rsidR="00BD3703" w:rsidRPr="00F433F9" w:rsidRDefault="00BD3703" w:rsidP="00636BAD">
      <w:pPr>
        <w:rPr>
          <w:rFonts w:ascii="Arial" w:hAnsi="Arial"/>
          <w:i/>
          <w:color w:val="7030A0"/>
          <w:sz w:val="16"/>
          <w:szCs w:val="16"/>
        </w:rPr>
      </w:pPr>
    </w:p>
    <w:p w14:paraId="0A7BA9F6" w14:textId="2B30E849" w:rsidR="00142E91" w:rsidRPr="00F433F9" w:rsidRDefault="00F433F9" w:rsidP="00636BAD">
      <w:pPr>
        <w:rPr>
          <w:rFonts w:ascii="Maiandra GD" w:eastAsia="+mn-ea" w:hAnsi="Maiandra GD" w:cs="Arial"/>
          <w:bCs/>
          <w:i/>
          <w:color w:val="7030A0"/>
          <w:kern w:val="24"/>
        </w:rPr>
      </w:pPr>
      <w:r>
        <w:rPr>
          <w:rFonts w:ascii="Maiandra GD" w:eastAsia="+mn-ea" w:hAnsi="Maiandra GD" w:cs="Arial"/>
          <w:bCs/>
          <w:i/>
          <w:color w:val="7030A0"/>
          <w:kern w:val="24"/>
        </w:rPr>
        <w:t xml:space="preserve">8.8.1 </w:t>
      </w:r>
      <w:r w:rsidR="00142E91" w:rsidRPr="00F433F9">
        <w:rPr>
          <w:rFonts w:ascii="Maiandra GD" w:eastAsia="+mn-ea" w:hAnsi="Maiandra GD" w:cs="Arial"/>
          <w:bCs/>
          <w:i/>
          <w:color w:val="7030A0"/>
          <w:kern w:val="24"/>
        </w:rPr>
        <w:t xml:space="preserve">I can illustrate the rock cycle &amp; explain how igneous, sedimentary &amp; metamorphic rocks are formed  </w:t>
      </w:r>
    </w:p>
    <w:p w14:paraId="053739E9" w14:textId="4533E91B" w:rsidR="00142E91" w:rsidRPr="00F433F9" w:rsidRDefault="00142E91" w:rsidP="00636BAD">
      <w:pPr>
        <w:rPr>
          <w:rFonts w:ascii="Maiandra GD" w:eastAsia="+mn-ea" w:hAnsi="Maiandra GD" w:cs="Arial"/>
          <w:bCs/>
          <w:i/>
          <w:color w:val="7030A0"/>
          <w:kern w:val="24"/>
        </w:rPr>
      </w:pPr>
      <w:r w:rsidRPr="00F433F9">
        <w:rPr>
          <w:rFonts w:ascii="Maiandra GD" w:eastAsia="+mn-ea" w:hAnsi="Maiandra GD" w:cs="Arial"/>
          <w:bCs/>
          <w:i/>
          <w:color w:val="7030A0"/>
          <w:kern w:val="24"/>
        </w:rPr>
        <w:t>8.8.2 I can compare the characteristics of the three main types of rocks</w:t>
      </w:r>
    </w:p>
    <w:p w14:paraId="6EECB8D5" w14:textId="77777777" w:rsidR="00142E91" w:rsidRPr="001053D5" w:rsidRDefault="00142E91" w:rsidP="00636BAD">
      <w:pPr>
        <w:rPr>
          <w:rFonts w:ascii="Maiandra GD" w:eastAsia="+mn-ea" w:hAnsi="Maiandra GD" w:cs="Arial"/>
          <w:bCs/>
          <w:i/>
          <w:color w:val="7030A0"/>
          <w:kern w:val="24"/>
        </w:rPr>
      </w:pPr>
    </w:p>
    <w:p w14:paraId="0F5F7867" w14:textId="32B54389" w:rsidR="00636BAD" w:rsidRPr="001053D5" w:rsidRDefault="007975A3" w:rsidP="00636BAD">
      <w:pPr>
        <w:rPr>
          <w:rFonts w:ascii="Arial" w:hAnsi="Arial"/>
          <w:b/>
          <w:color w:val="7030A0"/>
        </w:rPr>
      </w:pPr>
      <w:r w:rsidRPr="001053D5">
        <w:rPr>
          <w:rFonts w:ascii="Arial" w:hAnsi="Arial"/>
          <w:b/>
          <w:color w:val="7030A0"/>
        </w:rPr>
        <w:t>Ocean</w:t>
      </w:r>
    </w:p>
    <w:p w14:paraId="5C9ACBE7" w14:textId="77777777" w:rsidR="00955E1D" w:rsidRPr="001053D5" w:rsidRDefault="002B33DE" w:rsidP="002B33DE">
      <w:pPr>
        <w:rPr>
          <w:rFonts w:ascii="Arial" w:hAnsi="Arial"/>
          <w:color w:val="7030A0"/>
        </w:rPr>
      </w:pPr>
      <w:r w:rsidRPr="001053D5">
        <w:rPr>
          <w:rFonts w:ascii="Arial" w:hAnsi="Arial"/>
          <w:color w:val="7030A0"/>
        </w:rPr>
        <w:t xml:space="preserve">6.  </w:t>
      </w:r>
      <w:r w:rsidR="00636BAD" w:rsidRPr="001053D5">
        <w:rPr>
          <w:rFonts w:ascii="Arial" w:hAnsi="Arial"/>
          <w:color w:val="7030A0"/>
        </w:rPr>
        <w:t xml:space="preserve">Describe how you will connect this </w:t>
      </w:r>
      <w:r w:rsidR="007E4B33" w:rsidRPr="001053D5">
        <w:rPr>
          <w:rFonts w:ascii="Arial" w:hAnsi="Arial"/>
          <w:color w:val="7030A0"/>
        </w:rPr>
        <w:t>activity</w:t>
      </w:r>
      <w:r w:rsidR="00955E1D" w:rsidRPr="001053D5">
        <w:rPr>
          <w:rFonts w:ascii="Arial" w:hAnsi="Arial"/>
          <w:color w:val="7030A0"/>
        </w:rPr>
        <w:t xml:space="preserve"> to the ocean:</w:t>
      </w:r>
    </w:p>
    <w:p w14:paraId="60BB903D" w14:textId="1654F323" w:rsidR="00B31F52" w:rsidRPr="001053D5" w:rsidRDefault="001053D5" w:rsidP="00B31F52">
      <w:pPr>
        <w:ind w:firstLine="720"/>
        <w:rPr>
          <w:rFonts w:ascii="Maiandra GD" w:hAnsi="Maiandra GD"/>
          <w:i/>
          <w:color w:val="7030A0"/>
        </w:rPr>
      </w:pPr>
      <w:r w:rsidRPr="001053D5">
        <w:rPr>
          <w:rFonts w:ascii="Maiandra GD" w:hAnsi="Maiandra GD"/>
          <w:i/>
          <w:color w:val="7030A0"/>
        </w:rPr>
        <w:t xml:space="preserve">I made the connection between fossils, sedimentary rocks and all types of water when I taught the gyotaku lesson. This lesson will have only an indirect connection as the fossil record is a source for evidence of extinctions through history. </w:t>
      </w:r>
    </w:p>
    <w:p w14:paraId="5857EBDA" w14:textId="77777777" w:rsidR="001053D5" w:rsidRPr="001053D5" w:rsidRDefault="001053D5" w:rsidP="00B31F52">
      <w:pPr>
        <w:ind w:firstLine="720"/>
        <w:rPr>
          <w:rFonts w:ascii="Maiandra GD" w:hAnsi="Maiandra GD"/>
          <w:i/>
          <w:color w:val="7030A0"/>
          <w:sz w:val="16"/>
          <w:szCs w:val="16"/>
        </w:rPr>
      </w:pPr>
    </w:p>
    <w:p w14:paraId="19315AA5" w14:textId="77777777" w:rsidR="00955E1D" w:rsidRPr="001053D5" w:rsidRDefault="002B33DE" w:rsidP="002B33DE">
      <w:pPr>
        <w:ind w:left="360" w:hanging="360"/>
        <w:rPr>
          <w:rFonts w:ascii="Arial" w:hAnsi="Arial"/>
          <w:color w:val="7030A0"/>
        </w:rPr>
      </w:pPr>
      <w:r w:rsidRPr="001053D5">
        <w:rPr>
          <w:rFonts w:ascii="Arial" w:hAnsi="Arial"/>
          <w:color w:val="7030A0"/>
        </w:rPr>
        <w:t xml:space="preserve">7.  </w:t>
      </w:r>
      <w:r w:rsidR="00955E1D" w:rsidRPr="001053D5">
        <w:rPr>
          <w:rFonts w:ascii="Arial" w:hAnsi="Arial"/>
          <w:color w:val="7030A0"/>
        </w:rPr>
        <w:t xml:space="preserve">Select the </w:t>
      </w:r>
      <w:r w:rsidR="00636BAD" w:rsidRPr="001053D5">
        <w:rPr>
          <w:rFonts w:ascii="Arial" w:hAnsi="Arial"/>
          <w:color w:val="7030A0"/>
        </w:rPr>
        <w:t xml:space="preserve">Ocean Literacy Principle(s) </w:t>
      </w:r>
      <w:r w:rsidR="00955E1D" w:rsidRPr="001053D5">
        <w:rPr>
          <w:rFonts w:ascii="Arial" w:hAnsi="Arial"/>
          <w:color w:val="7030A0"/>
        </w:rPr>
        <w:t>that you</w:t>
      </w:r>
      <w:r w:rsidR="007E4B33" w:rsidRPr="001053D5">
        <w:rPr>
          <w:rFonts w:ascii="Arial" w:hAnsi="Arial"/>
          <w:color w:val="7030A0"/>
        </w:rPr>
        <w:t xml:space="preserve"> </w:t>
      </w:r>
      <w:r w:rsidR="00955E1D" w:rsidRPr="001053D5">
        <w:rPr>
          <w:rFonts w:ascii="Arial" w:hAnsi="Arial"/>
          <w:color w:val="7030A0"/>
        </w:rPr>
        <w:t xml:space="preserve">anticipate this </w:t>
      </w:r>
      <w:r w:rsidR="007E4B33" w:rsidRPr="001053D5">
        <w:rPr>
          <w:rFonts w:ascii="Arial" w:hAnsi="Arial"/>
          <w:color w:val="7030A0"/>
        </w:rPr>
        <w:t xml:space="preserve">activity </w:t>
      </w:r>
      <w:r w:rsidR="00955E1D" w:rsidRPr="001053D5">
        <w:rPr>
          <w:rFonts w:ascii="Arial" w:hAnsi="Arial"/>
          <w:color w:val="7030A0"/>
        </w:rPr>
        <w:t xml:space="preserve">will </w:t>
      </w:r>
      <w:r w:rsidR="007E4B33" w:rsidRPr="001053D5">
        <w:rPr>
          <w:rFonts w:ascii="Arial" w:hAnsi="Arial"/>
          <w:color w:val="7030A0"/>
        </w:rPr>
        <w:t>address</w:t>
      </w:r>
      <w:r w:rsidR="00EC0229" w:rsidRPr="001053D5">
        <w:rPr>
          <w:rFonts w:ascii="Arial" w:hAnsi="Arial"/>
          <w:color w:val="7030A0"/>
        </w:rPr>
        <w:t>.</w:t>
      </w:r>
      <w:r w:rsidR="007E4B33" w:rsidRPr="001053D5">
        <w:rPr>
          <w:rFonts w:ascii="Arial" w:hAnsi="Arial"/>
          <w:color w:val="7030A0"/>
        </w:rPr>
        <w:t xml:space="preserve"> </w:t>
      </w:r>
      <w:r w:rsidR="00EC0229" w:rsidRPr="001053D5">
        <w:rPr>
          <w:rFonts w:ascii="Arial" w:hAnsi="Arial"/>
          <w:color w:val="7030A0"/>
        </w:rPr>
        <w:t>(</w:t>
      </w:r>
      <w:proofErr w:type="gramStart"/>
      <w:r w:rsidR="00EC0229" w:rsidRPr="001053D5">
        <w:rPr>
          <w:rFonts w:ascii="Arial" w:hAnsi="Arial"/>
          <w:color w:val="7030A0"/>
        </w:rPr>
        <w:t>c</w:t>
      </w:r>
      <w:r w:rsidR="00636BAD" w:rsidRPr="001053D5">
        <w:rPr>
          <w:rFonts w:ascii="Arial" w:hAnsi="Arial"/>
          <w:color w:val="7030A0"/>
        </w:rPr>
        <w:t>heck</w:t>
      </w:r>
      <w:proofErr w:type="gramEnd"/>
      <w:r w:rsidR="00636BAD" w:rsidRPr="001053D5">
        <w:rPr>
          <w:rFonts w:ascii="Arial" w:hAnsi="Arial"/>
          <w:color w:val="7030A0"/>
        </w:rPr>
        <w:t xml:space="preserve"> all that apply)</w:t>
      </w:r>
    </w:p>
    <w:p w14:paraId="156F2590" w14:textId="6740F367" w:rsidR="00955E1D" w:rsidRPr="001053D5" w:rsidRDefault="00FB40EE" w:rsidP="00EC0229">
      <w:pPr>
        <w:ind w:left="1440"/>
        <w:rPr>
          <w:rFonts w:ascii="Arial" w:hAnsi="Arial"/>
          <w:color w:val="7030A0"/>
        </w:rPr>
      </w:pPr>
      <w:r w:rsidRPr="001053D5">
        <w:rPr>
          <w:rFonts w:ascii="Arial" w:hAnsi="Arial"/>
          <w:color w:val="7030A0"/>
        </w:rPr>
        <w:sym w:font="Wingdings 2" w:char="F0A3"/>
      </w:r>
      <w:r w:rsidR="00DB0BFA" w:rsidRPr="001053D5">
        <w:rPr>
          <w:rFonts w:ascii="Arial" w:hAnsi="Arial"/>
          <w:color w:val="7030A0"/>
        </w:rPr>
        <w:t xml:space="preserve">  1. </w:t>
      </w:r>
      <w:r w:rsidR="00955E1D" w:rsidRPr="001053D5">
        <w:rPr>
          <w:rFonts w:ascii="Arial" w:hAnsi="Arial"/>
          <w:color w:val="7030A0"/>
        </w:rPr>
        <w:t>The Earth has one big ocean with many features.</w:t>
      </w:r>
    </w:p>
    <w:p w14:paraId="6400D2F0" w14:textId="216ACB1B" w:rsidR="00955E1D" w:rsidRPr="001053D5" w:rsidRDefault="001053D5" w:rsidP="00EC0229">
      <w:pPr>
        <w:ind w:left="1440"/>
        <w:rPr>
          <w:rFonts w:ascii="Arial" w:hAnsi="Arial"/>
          <w:color w:val="7030A0"/>
        </w:rPr>
      </w:pPr>
      <w:r w:rsidRPr="001053D5">
        <w:rPr>
          <w:rFonts w:ascii="Arial" w:hAnsi="Arial"/>
          <w:color w:val="7030A0"/>
        </w:rPr>
        <w:sym w:font="Wingdings 2" w:char="F0A3"/>
      </w:r>
      <w:r w:rsidR="006416D7" w:rsidRPr="001053D5">
        <w:rPr>
          <w:rFonts w:ascii="Arial" w:hAnsi="Arial"/>
          <w:color w:val="7030A0"/>
        </w:rPr>
        <w:t xml:space="preserve"> </w:t>
      </w:r>
      <w:r w:rsidR="00DB0BFA" w:rsidRPr="001053D5">
        <w:rPr>
          <w:rFonts w:ascii="Arial" w:hAnsi="Arial"/>
          <w:color w:val="7030A0"/>
        </w:rPr>
        <w:t xml:space="preserve"> 2. </w:t>
      </w:r>
      <w:r w:rsidR="00955E1D" w:rsidRPr="001053D5">
        <w:rPr>
          <w:rFonts w:ascii="Arial" w:hAnsi="Arial"/>
          <w:color w:val="7030A0"/>
        </w:rPr>
        <w:t>The ocean and life in the ocean shape the features of the Earth.</w:t>
      </w:r>
    </w:p>
    <w:p w14:paraId="0EA921EC" w14:textId="623209A3" w:rsidR="00955E1D" w:rsidRPr="001053D5" w:rsidRDefault="00142E91" w:rsidP="00EC0229">
      <w:pPr>
        <w:ind w:left="1440"/>
        <w:rPr>
          <w:rFonts w:ascii="Arial" w:hAnsi="Arial"/>
          <w:color w:val="7030A0"/>
        </w:rPr>
      </w:pPr>
      <w:r w:rsidRPr="001053D5">
        <w:rPr>
          <w:rFonts w:ascii="Arial" w:hAnsi="Arial"/>
          <w:color w:val="7030A0"/>
        </w:rPr>
        <w:sym w:font="Wingdings 2" w:char="F0A3"/>
      </w:r>
      <w:r w:rsidR="006416D7" w:rsidRPr="001053D5">
        <w:rPr>
          <w:rFonts w:ascii="Arial" w:hAnsi="Arial"/>
          <w:color w:val="7030A0"/>
        </w:rPr>
        <w:t xml:space="preserve">  </w:t>
      </w:r>
      <w:r w:rsidR="00DB0BFA" w:rsidRPr="001053D5">
        <w:rPr>
          <w:rFonts w:ascii="Arial" w:hAnsi="Arial"/>
          <w:color w:val="7030A0"/>
        </w:rPr>
        <w:t xml:space="preserve">3. </w:t>
      </w:r>
      <w:r w:rsidR="00955E1D" w:rsidRPr="001053D5">
        <w:rPr>
          <w:rFonts w:ascii="Arial" w:hAnsi="Arial"/>
          <w:color w:val="7030A0"/>
        </w:rPr>
        <w:t>The ocean is a major influence on weather and climate.</w:t>
      </w:r>
    </w:p>
    <w:p w14:paraId="09872152" w14:textId="77777777" w:rsidR="00955E1D" w:rsidRPr="001053D5" w:rsidRDefault="00DB0BFA" w:rsidP="00EC0229">
      <w:pPr>
        <w:ind w:left="1440"/>
        <w:rPr>
          <w:rFonts w:ascii="Arial" w:hAnsi="Arial"/>
          <w:color w:val="7030A0"/>
        </w:rPr>
      </w:pPr>
      <w:r w:rsidRPr="001053D5">
        <w:rPr>
          <w:rFonts w:ascii="Arial" w:hAnsi="Arial"/>
          <w:color w:val="7030A0"/>
        </w:rPr>
        <w:sym w:font="Wingdings 2" w:char="F0A3"/>
      </w:r>
      <w:r w:rsidRPr="001053D5">
        <w:rPr>
          <w:rFonts w:ascii="Arial" w:hAnsi="Arial"/>
          <w:color w:val="7030A0"/>
        </w:rPr>
        <w:t xml:space="preserve">  4. </w:t>
      </w:r>
      <w:r w:rsidR="00955E1D" w:rsidRPr="001053D5">
        <w:rPr>
          <w:rFonts w:ascii="Arial" w:hAnsi="Arial"/>
          <w:color w:val="7030A0"/>
        </w:rPr>
        <w:t>The ocean makes earth habitable</w:t>
      </w:r>
    </w:p>
    <w:p w14:paraId="2015FE50" w14:textId="4ED66CCC" w:rsidR="00955E1D" w:rsidRPr="001053D5" w:rsidRDefault="00142E91" w:rsidP="00EC0229">
      <w:pPr>
        <w:ind w:left="1440"/>
        <w:rPr>
          <w:rFonts w:ascii="Arial" w:hAnsi="Arial"/>
          <w:color w:val="7030A0"/>
        </w:rPr>
      </w:pPr>
      <w:r w:rsidRPr="001053D5">
        <w:rPr>
          <w:rFonts w:ascii="Arial" w:hAnsi="Arial"/>
          <w:color w:val="7030A0"/>
        </w:rPr>
        <w:sym w:font="Wingdings 2" w:char="F051"/>
      </w:r>
      <w:r w:rsidR="00DB0BFA" w:rsidRPr="001053D5">
        <w:rPr>
          <w:rFonts w:ascii="Arial" w:hAnsi="Arial"/>
          <w:color w:val="7030A0"/>
        </w:rPr>
        <w:t xml:space="preserve">  5. </w:t>
      </w:r>
      <w:r w:rsidR="00955E1D" w:rsidRPr="001053D5">
        <w:rPr>
          <w:rFonts w:ascii="Arial" w:hAnsi="Arial"/>
          <w:color w:val="7030A0"/>
        </w:rPr>
        <w:t xml:space="preserve">The ocean </w:t>
      </w:r>
      <w:r w:rsidR="001053D5" w:rsidRPr="001053D5">
        <w:rPr>
          <w:rFonts w:ascii="Arial" w:hAnsi="Arial"/>
          <w:i/>
          <w:color w:val="7030A0"/>
        </w:rPr>
        <w:t>HAS SUPPORTED</w:t>
      </w:r>
      <w:r w:rsidR="00955E1D" w:rsidRPr="001053D5">
        <w:rPr>
          <w:rFonts w:ascii="Arial" w:hAnsi="Arial"/>
          <w:color w:val="7030A0"/>
        </w:rPr>
        <w:t xml:space="preserve"> a great diversity of life and ecosystems</w:t>
      </w:r>
      <w:r w:rsidR="001053D5" w:rsidRPr="001053D5">
        <w:rPr>
          <w:rFonts w:ascii="Arial" w:hAnsi="Arial"/>
          <w:color w:val="7030A0"/>
        </w:rPr>
        <w:t xml:space="preserve"> </w:t>
      </w:r>
      <w:r w:rsidR="001053D5" w:rsidRPr="001053D5">
        <w:rPr>
          <w:rFonts w:ascii="Arial" w:hAnsi="Arial"/>
          <w:i/>
          <w:color w:val="7030A0"/>
        </w:rPr>
        <w:t>OVER THE COURSE OF ITS HISTORY</w:t>
      </w:r>
      <w:r w:rsidR="00955E1D" w:rsidRPr="001053D5">
        <w:rPr>
          <w:rFonts w:ascii="Arial" w:hAnsi="Arial"/>
          <w:color w:val="7030A0"/>
        </w:rPr>
        <w:t xml:space="preserve">. </w:t>
      </w:r>
    </w:p>
    <w:p w14:paraId="06CA0D65" w14:textId="3863AC1D" w:rsidR="00955E1D" w:rsidRPr="001053D5" w:rsidRDefault="006A693B" w:rsidP="00EC0229">
      <w:pPr>
        <w:ind w:left="1440"/>
        <w:rPr>
          <w:rFonts w:ascii="Arial" w:hAnsi="Arial"/>
          <w:color w:val="7030A0"/>
        </w:rPr>
      </w:pPr>
      <w:r w:rsidRPr="001053D5">
        <w:rPr>
          <w:rFonts w:ascii="Arial" w:hAnsi="Arial"/>
          <w:color w:val="7030A0"/>
        </w:rPr>
        <w:sym w:font="Wingdings 2" w:char="F0A3"/>
      </w:r>
      <w:r w:rsidR="00DB0BFA" w:rsidRPr="001053D5">
        <w:rPr>
          <w:rFonts w:ascii="Arial" w:hAnsi="Arial"/>
          <w:color w:val="7030A0"/>
        </w:rPr>
        <w:t xml:space="preserve"> </w:t>
      </w:r>
      <w:r w:rsidRPr="001053D5">
        <w:rPr>
          <w:rFonts w:ascii="Arial" w:hAnsi="Arial"/>
          <w:color w:val="7030A0"/>
        </w:rPr>
        <w:t xml:space="preserve"> </w:t>
      </w:r>
      <w:r w:rsidR="00DB0BFA" w:rsidRPr="001053D5">
        <w:rPr>
          <w:rFonts w:ascii="Arial" w:hAnsi="Arial"/>
          <w:color w:val="7030A0"/>
        </w:rPr>
        <w:t xml:space="preserve">6. </w:t>
      </w:r>
      <w:r w:rsidR="00636BAD" w:rsidRPr="001053D5">
        <w:rPr>
          <w:rFonts w:ascii="Arial" w:hAnsi="Arial"/>
          <w:color w:val="7030A0"/>
        </w:rPr>
        <w:t>The ocean and humans are inextricably interconnected</w:t>
      </w:r>
    </w:p>
    <w:p w14:paraId="1070965D" w14:textId="77777777" w:rsidR="007975A3" w:rsidRPr="001053D5" w:rsidRDefault="00DB0BFA" w:rsidP="00EC0229">
      <w:pPr>
        <w:ind w:left="1440"/>
        <w:rPr>
          <w:rFonts w:ascii="Arial" w:hAnsi="Arial"/>
          <w:color w:val="7030A0"/>
        </w:rPr>
      </w:pPr>
      <w:r w:rsidRPr="001053D5">
        <w:rPr>
          <w:rFonts w:ascii="Arial" w:hAnsi="Arial"/>
          <w:color w:val="7030A0"/>
        </w:rPr>
        <w:sym w:font="Wingdings 2" w:char="F0A3"/>
      </w:r>
      <w:r w:rsidRPr="001053D5">
        <w:rPr>
          <w:rFonts w:ascii="Arial" w:hAnsi="Arial"/>
          <w:color w:val="7030A0"/>
        </w:rPr>
        <w:t xml:space="preserve">  7. </w:t>
      </w:r>
      <w:r w:rsidR="00636BAD" w:rsidRPr="001053D5">
        <w:rPr>
          <w:rFonts w:ascii="Arial" w:hAnsi="Arial"/>
          <w:color w:val="7030A0"/>
        </w:rPr>
        <w:t>The ocean is largely unexplored</w:t>
      </w:r>
    </w:p>
    <w:p w14:paraId="5A646A23" w14:textId="77777777" w:rsidR="007E1D3F" w:rsidRPr="00732F80" w:rsidRDefault="007E1D3F" w:rsidP="00712E41">
      <w:pPr>
        <w:rPr>
          <w:rFonts w:ascii="Arial" w:hAnsi="Arial"/>
          <w:b/>
          <w:color w:val="002060"/>
          <w:sz w:val="16"/>
          <w:szCs w:val="16"/>
        </w:rPr>
      </w:pPr>
    </w:p>
    <w:p w14:paraId="5948B2E8" w14:textId="77777777" w:rsidR="00EC0229" w:rsidRPr="00DC57B5" w:rsidRDefault="0067398D" w:rsidP="00712E41">
      <w:pPr>
        <w:rPr>
          <w:rFonts w:ascii="Arial" w:hAnsi="Arial"/>
          <w:b/>
          <w:color w:val="7030A0"/>
        </w:rPr>
      </w:pPr>
      <w:r w:rsidRPr="00DC57B5">
        <w:rPr>
          <w:rFonts w:ascii="Arial" w:hAnsi="Arial"/>
          <w:b/>
          <w:color w:val="7030A0"/>
        </w:rPr>
        <w:lastRenderedPageBreak/>
        <w:t>Preparation</w:t>
      </w:r>
    </w:p>
    <w:p w14:paraId="5504413A" w14:textId="77777777" w:rsidR="00BD3703" w:rsidRPr="00DC57B5" w:rsidRDefault="002B33DE" w:rsidP="002B33DE">
      <w:pPr>
        <w:ind w:left="360" w:hanging="360"/>
        <w:rPr>
          <w:rFonts w:ascii="Arial" w:hAnsi="Arial"/>
          <w:color w:val="7030A0"/>
        </w:rPr>
      </w:pPr>
      <w:r w:rsidRPr="00DC57B5">
        <w:rPr>
          <w:rFonts w:ascii="Arial" w:hAnsi="Arial"/>
          <w:color w:val="7030A0"/>
        </w:rPr>
        <w:t xml:space="preserve">8.  </w:t>
      </w:r>
      <w:r w:rsidR="0067398D" w:rsidRPr="00DC57B5">
        <w:rPr>
          <w:rFonts w:ascii="Arial" w:hAnsi="Arial"/>
          <w:color w:val="7030A0"/>
        </w:rPr>
        <w:t>How will you prepare your students for this activity? (</w:t>
      </w:r>
      <w:r w:rsidR="00BD3703" w:rsidRPr="00DC57B5">
        <w:rPr>
          <w:rFonts w:ascii="Arial" w:hAnsi="Arial"/>
          <w:color w:val="7030A0"/>
        </w:rPr>
        <w:t xml:space="preserve">For example, review of prior knowledge.) </w:t>
      </w:r>
    </w:p>
    <w:p w14:paraId="0DBB098E" w14:textId="1D797486" w:rsidR="007E1D3F" w:rsidRPr="00DC57B5" w:rsidRDefault="007E1D3F" w:rsidP="0043060A">
      <w:pPr>
        <w:rPr>
          <w:rFonts w:ascii="Maiandra GD" w:hAnsi="Maiandra GD"/>
          <w:i/>
          <w:color w:val="7030A0"/>
        </w:rPr>
      </w:pPr>
      <w:r w:rsidRPr="00DC57B5">
        <w:rPr>
          <w:rFonts w:ascii="Arial" w:hAnsi="Arial"/>
          <w:color w:val="7030A0"/>
        </w:rPr>
        <w:tab/>
      </w:r>
      <w:r w:rsidR="009E506B" w:rsidRPr="00DC57B5">
        <w:rPr>
          <w:rFonts w:ascii="Maiandra GD" w:hAnsi="Maiandra GD"/>
          <w:i/>
          <w:color w:val="7030A0"/>
        </w:rPr>
        <w:t xml:space="preserve">We will have </w:t>
      </w:r>
      <w:r w:rsidR="001053D5" w:rsidRPr="00DC57B5">
        <w:rPr>
          <w:rFonts w:ascii="Maiandra GD" w:hAnsi="Maiandra GD"/>
          <w:i/>
          <w:color w:val="7030A0"/>
        </w:rPr>
        <w:t xml:space="preserve">just completed the Gyotaku: Fish &amp; Fossils lesson and have </w:t>
      </w:r>
      <w:r w:rsidR="009E506B" w:rsidRPr="00DC57B5">
        <w:rPr>
          <w:rFonts w:ascii="Maiandra GD" w:hAnsi="Maiandra GD"/>
          <w:i/>
          <w:color w:val="7030A0"/>
        </w:rPr>
        <w:t xml:space="preserve">been discussing igneous rocks and rocks from coral reefs previous to this activity. </w:t>
      </w:r>
      <w:r w:rsidR="001053D5" w:rsidRPr="00DC57B5">
        <w:rPr>
          <w:rFonts w:ascii="Maiandra GD" w:hAnsi="Maiandra GD"/>
          <w:i/>
          <w:color w:val="7030A0"/>
        </w:rPr>
        <w:t>We will also have just completed a lab where students use chocolate to model the rock cycle. I</w:t>
      </w:r>
      <w:r w:rsidR="009E506B" w:rsidRPr="00DC57B5">
        <w:rPr>
          <w:rFonts w:ascii="Maiandra GD" w:hAnsi="Maiandra GD"/>
          <w:i/>
          <w:color w:val="7030A0"/>
        </w:rPr>
        <w:t xml:space="preserve"> will ask students</w:t>
      </w:r>
      <w:r w:rsidR="001053D5" w:rsidRPr="00DC57B5">
        <w:rPr>
          <w:rFonts w:ascii="Maiandra GD" w:hAnsi="Maiandra GD"/>
          <w:i/>
          <w:color w:val="7030A0"/>
        </w:rPr>
        <w:t xml:space="preserve"> to think about how and why</w:t>
      </w:r>
      <w:r w:rsidR="009E506B" w:rsidRPr="00DC57B5">
        <w:rPr>
          <w:rFonts w:ascii="Maiandra GD" w:hAnsi="Maiandra GD"/>
          <w:i/>
          <w:color w:val="7030A0"/>
        </w:rPr>
        <w:t xml:space="preserve"> fossils </w:t>
      </w:r>
      <w:r w:rsidR="00DC57B5" w:rsidRPr="00DC57B5">
        <w:rPr>
          <w:rFonts w:ascii="Maiandra GD" w:hAnsi="Maiandra GD"/>
          <w:i/>
          <w:color w:val="7030A0"/>
        </w:rPr>
        <w:t xml:space="preserve">of species that are no longer found alive on Earth are sometimes found in sedimentary rock. </w:t>
      </w:r>
      <w:r w:rsidR="009E506B" w:rsidRPr="00DC57B5">
        <w:rPr>
          <w:rFonts w:ascii="Maiandra GD" w:hAnsi="Maiandra GD"/>
          <w:i/>
          <w:color w:val="7030A0"/>
        </w:rPr>
        <w:t>We will discuss why this might be</w:t>
      </w:r>
      <w:r w:rsidR="00DC57B5" w:rsidRPr="00DC57B5">
        <w:rPr>
          <w:rFonts w:ascii="Maiandra GD" w:hAnsi="Maiandra GD"/>
          <w:i/>
          <w:color w:val="7030A0"/>
        </w:rPr>
        <w:t xml:space="preserve"> focusing on the amount of time required to even have any type of rock or fossil form. This will lead into the idea of evolutionary changes occurring in populations (not individuals) over long periods of time. </w:t>
      </w:r>
    </w:p>
    <w:p w14:paraId="647D3510" w14:textId="77777777" w:rsidR="00BD3703" w:rsidRPr="00732F80" w:rsidRDefault="00BD3703" w:rsidP="0043060A">
      <w:pPr>
        <w:rPr>
          <w:rFonts w:ascii="Arial" w:hAnsi="Arial"/>
          <w:color w:val="002060"/>
          <w:sz w:val="16"/>
          <w:szCs w:val="16"/>
        </w:rPr>
      </w:pPr>
    </w:p>
    <w:p w14:paraId="32698406" w14:textId="77777777" w:rsidR="00EC0229" w:rsidRPr="00DC57B5" w:rsidRDefault="002B33DE" w:rsidP="002B33DE">
      <w:pPr>
        <w:ind w:left="360" w:hanging="360"/>
        <w:rPr>
          <w:rFonts w:ascii="Arial" w:hAnsi="Arial"/>
          <w:color w:val="7030A0"/>
        </w:rPr>
      </w:pPr>
      <w:r w:rsidRPr="00DC57B5">
        <w:rPr>
          <w:rFonts w:ascii="Arial" w:hAnsi="Arial"/>
          <w:color w:val="7030A0"/>
        </w:rPr>
        <w:t xml:space="preserve">9.  </w:t>
      </w:r>
      <w:r w:rsidR="00BD3703" w:rsidRPr="00DC57B5">
        <w:rPr>
          <w:rFonts w:ascii="Arial" w:hAnsi="Arial"/>
          <w:color w:val="7030A0"/>
        </w:rPr>
        <w:t>Explain any</w:t>
      </w:r>
      <w:r w:rsidR="00712E41" w:rsidRPr="00DC57B5">
        <w:rPr>
          <w:rFonts w:ascii="Arial" w:hAnsi="Arial"/>
          <w:color w:val="7030A0"/>
        </w:rPr>
        <w:t xml:space="preserve"> instructional</w:t>
      </w:r>
      <w:r w:rsidR="00BD3703" w:rsidRPr="00DC57B5">
        <w:rPr>
          <w:rFonts w:ascii="Arial" w:hAnsi="Arial"/>
          <w:color w:val="7030A0"/>
        </w:rPr>
        <w:t xml:space="preserve"> struggles that you </w:t>
      </w:r>
      <w:r w:rsidR="00EC0229" w:rsidRPr="00DC57B5">
        <w:rPr>
          <w:rFonts w:ascii="Arial" w:hAnsi="Arial"/>
          <w:color w:val="7030A0"/>
        </w:rPr>
        <w:t>foresee</w:t>
      </w:r>
      <w:r w:rsidR="00BD3703" w:rsidRPr="00DC57B5">
        <w:rPr>
          <w:rFonts w:ascii="Arial" w:hAnsi="Arial"/>
          <w:color w:val="7030A0"/>
        </w:rPr>
        <w:t xml:space="preserve"> </w:t>
      </w:r>
      <w:r w:rsidR="00712E41" w:rsidRPr="00DC57B5">
        <w:rPr>
          <w:rFonts w:ascii="Arial" w:hAnsi="Arial"/>
          <w:color w:val="7030A0"/>
        </w:rPr>
        <w:t xml:space="preserve">and how you </w:t>
      </w:r>
      <w:r w:rsidR="00BD3703" w:rsidRPr="00DC57B5">
        <w:rPr>
          <w:rFonts w:ascii="Arial" w:hAnsi="Arial"/>
          <w:color w:val="7030A0"/>
        </w:rPr>
        <w:t>will address these issues. (For example, student misconceptions, classroom discussion, aspects most difficult for students to grasp, etc.)</w:t>
      </w:r>
    </w:p>
    <w:p w14:paraId="16015646" w14:textId="21A2C03A" w:rsidR="00EC0229" w:rsidRPr="00DC57B5" w:rsidRDefault="007E1D3F" w:rsidP="00A24C32">
      <w:pPr>
        <w:rPr>
          <w:rFonts w:ascii="Maiandra GD" w:hAnsi="Maiandra GD"/>
          <w:color w:val="7030A0"/>
        </w:rPr>
      </w:pPr>
      <w:r w:rsidRPr="00DC57B5">
        <w:rPr>
          <w:rFonts w:ascii="Maiandra GD" w:hAnsi="Maiandra GD"/>
          <w:i/>
          <w:color w:val="7030A0"/>
        </w:rPr>
        <w:tab/>
      </w:r>
      <w:r w:rsidR="00122E51" w:rsidRPr="00DC57B5">
        <w:rPr>
          <w:rFonts w:ascii="Maiandra GD" w:hAnsi="Maiandra GD"/>
          <w:i/>
          <w:color w:val="7030A0"/>
        </w:rPr>
        <w:t xml:space="preserve">I </w:t>
      </w:r>
      <w:r w:rsidR="00E7552D" w:rsidRPr="00DC57B5">
        <w:rPr>
          <w:rFonts w:ascii="Maiandra GD" w:hAnsi="Maiandra GD"/>
          <w:i/>
          <w:color w:val="7030A0"/>
        </w:rPr>
        <w:t xml:space="preserve">think my students will struggle </w:t>
      </w:r>
      <w:r w:rsidR="00DC57B5" w:rsidRPr="00DC57B5">
        <w:rPr>
          <w:rFonts w:ascii="Maiandra GD" w:hAnsi="Maiandra GD"/>
          <w:i/>
          <w:color w:val="7030A0"/>
        </w:rPr>
        <w:t>with the concept of evolutionary change occurring in populations over long periods of time rather than in individuals. I think the lesson will be difficult to complete in a single class period as well, because discussions requiring control of advanced vocabulary and concepts tend to take longer with ELL students.</w:t>
      </w:r>
    </w:p>
    <w:p w14:paraId="4C577965" w14:textId="77777777" w:rsidR="00EC0229" w:rsidRPr="00E119E9" w:rsidRDefault="00EC0229" w:rsidP="00EC0229">
      <w:pPr>
        <w:rPr>
          <w:rFonts w:ascii="Arial" w:hAnsi="Arial"/>
          <w:b/>
          <w:color w:val="7030A0"/>
          <w:sz w:val="16"/>
          <w:szCs w:val="16"/>
        </w:rPr>
      </w:pPr>
    </w:p>
    <w:p w14:paraId="52D8F9D9" w14:textId="77777777" w:rsidR="00EC0229" w:rsidRPr="00E119E9" w:rsidRDefault="00EC0229" w:rsidP="00EC0229">
      <w:pPr>
        <w:rPr>
          <w:rFonts w:ascii="Arial" w:hAnsi="Arial"/>
          <w:b/>
          <w:color w:val="7030A0"/>
        </w:rPr>
      </w:pPr>
      <w:r w:rsidRPr="00E119E9">
        <w:rPr>
          <w:rFonts w:ascii="Arial" w:hAnsi="Arial"/>
          <w:b/>
          <w:color w:val="7030A0"/>
        </w:rPr>
        <w:t>Questioning and Assessment Strategies</w:t>
      </w:r>
    </w:p>
    <w:p w14:paraId="68F5D1B9" w14:textId="77777777" w:rsidR="00EC0229" w:rsidRPr="00E119E9" w:rsidRDefault="002B33DE" w:rsidP="002B33DE">
      <w:pPr>
        <w:ind w:left="360" w:hanging="360"/>
        <w:rPr>
          <w:rFonts w:ascii="Arial" w:hAnsi="Arial"/>
          <w:color w:val="7030A0"/>
        </w:rPr>
      </w:pPr>
      <w:r w:rsidRPr="00E119E9">
        <w:rPr>
          <w:rFonts w:ascii="Arial" w:hAnsi="Arial"/>
          <w:color w:val="7030A0"/>
        </w:rPr>
        <w:t xml:space="preserve">10. </w:t>
      </w:r>
      <w:r w:rsidR="00EC0229" w:rsidRPr="00E119E9">
        <w:rPr>
          <w:rFonts w:ascii="Arial" w:hAnsi="Arial"/>
          <w:color w:val="7030A0"/>
        </w:rPr>
        <w:t xml:space="preserve">What </w:t>
      </w:r>
      <w:r w:rsidR="00EC0229" w:rsidRPr="00E119E9">
        <w:rPr>
          <w:rFonts w:ascii="Arial" w:hAnsi="Arial"/>
          <w:i/>
          <w:color w:val="7030A0"/>
        </w:rPr>
        <w:t>questioning strategies</w:t>
      </w:r>
      <w:r w:rsidR="00EC0229" w:rsidRPr="00E119E9">
        <w:rPr>
          <w:rFonts w:ascii="Arial" w:hAnsi="Arial"/>
          <w:color w:val="7030A0"/>
        </w:rPr>
        <w:t xml:space="preserve"> will you use to help your students meet your learning goals?</w:t>
      </w:r>
    </w:p>
    <w:p w14:paraId="5CD1DBF9" w14:textId="3A709897" w:rsidR="00A24C32" w:rsidRPr="00E119E9" w:rsidRDefault="00585B5A" w:rsidP="00E119E9">
      <w:pPr>
        <w:ind w:left="360" w:hanging="360"/>
        <w:rPr>
          <w:rFonts w:ascii="Maiandra GD" w:hAnsi="Maiandra GD"/>
          <w:i/>
          <w:color w:val="7030A0"/>
        </w:rPr>
      </w:pPr>
      <w:r>
        <w:rPr>
          <w:rFonts w:ascii="Maiandra GD" w:hAnsi="Maiandra GD"/>
          <w:i/>
          <w:color w:val="7030A0"/>
        </w:rPr>
        <w:tab/>
      </w:r>
      <w:r>
        <w:rPr>
          <w:rFonts w:ascii="Maiandra GD" w:hAnsi="Maiandra GD"/>
          <w:i/>
          <w:color w:val="7030A0"/>
        </w:rPr>
        <w:tab/>
      </w:r>
      <w:r w:rsidR="00A24C32" w:rsidRPr="00E119E9">
        <w:rPr>
          <w:rFonts w:ascii="Maiandra GD" w:hAnsi="Maiandra GD"/>
          <w:i/>
          <w:color w:val="7030A0"/>
        </w:rPr>
        <w:t xml:space="preserve">I will </w:t>
      </w:r>
      <w:r w:rsidR="00E119E9" w:rsidRPr="00E119E9">
        <w:rPr>
          <w:rFonts w:ascii="Maiandra GD" w:hAnsi="Maiandra GD"/>
          <w:i/>
          <w:color w:val="7030A0"/>
        </w:rPr>
        <w:t xml:space="preserve">be </w:t>
      </w:r>
      <w:r w:rsidR="00A24C32" w:rsidRPr="00E119E9">
        <w:rPr>
          <w:rFonts w:ascii="Maiandra GD" w:hAnsi="Maiandra GD"/>
          <w:i/>
          <w:color w:val="7030A0"/>
        </w:rPr>
        <w:t>ask</w:t>
      </w:r>
      <w:r w:rsidR="00E119E9" w:rsidRPr="00E119E9">
        <w:rPr>
          <w:rFonts w:ascii="Maiandra GD" w:hAnsi="Maiandra GD"/>
          <w:i/>
          <w:color w:val="7030A0"/>
        </w:rPr>
        <w:t>ing</w:t>
      </w:r>
      <w:r w:rsidR="00A24C32" w:rsidRPr="00E119E9">
        <w:rPr>
          <w:rFonts w:ascii="Maiandra GD" w:hAnsi="Maiandra GD"/>
          <w:i/>
          <w:color w:val="7030A0"/>
        </w:rPr>
        <w:t xml:space="preserve"> students to </w:t>
      </w:r>
      <w:r w:rsidR="00D7224B" w:rsidRPr="00E119E9">
        <w:rPr>
          <w:rFonts w:ascii="Maiandra GD" w:hAnsi="Maiandra GD"/>
          <w:i/>
          <w:color w:val="7030A0"/>
        </w:rPr>
        <w:t xml:space="preserve">remember things they learned about </w:t>
      </w:r>
      <w:r w:rsidR="00E119E9" w:rsidRPr="00E119E9">
        <w:rPr>
          <w:rFonts w:ascii="Maiandra GD" w:hAnsi="Maiandra GD"/>
          <w:i/>
          <w:color w:val="7030A0"/>
        </w:rPr>
        <w:t xml:space="preserve">reproduction (asexual and sexual), </w:t>
      </w:r>
      <w:r w:rsidR="00D7224B" w:rsidRPr="00E119E9">
        <w:rPr>
          <w:rFonts w:ascii="Maiandra GD" w:hAnsi="Maiandra GD"/>
          <w:i/>
          <w:color w:val="7030A0"/>
        </w:rPr>
        <w:t>evolution and heredity from 7</w:t>
      </w:r>
      <w:r w:rsidR="00D7224B" w:rsidRPr="00E119E9">
        <w:rPr>
          <w:rFonts w:ascii="Maiandra GD" w:hAnsi="Maiandra GD"/>
          <w:i/>
          <w:color w:val="7030A0"/>
          <w:vertAlign w:val="superscript"/>
        </w:rPr>
        <w:t>th</w:t>
      </w:r>
      <w:r w:rsidR="00D7224B" w:rsidRPr="00E119E9">
        <w:rPr>
          <w:rFonts w:ascii="Maiandra GD" w:hAnsi="Maiandra GD"/>
          <w:i/>
          <w:color w:val="7030A0"/>
        </w:rPr>
        <w:t xml:space="preserve"> grade so </w:t>
      </w:r>
      <w:r w:rsidR="003E243C" w:rsidRPr="00E119E9">
        <w:rPr>
          <w:rFonts w:ascii="Maiandra GD" w:hAnsi="Maiandra GD"/>
          <w:i/>
          <w:color w:val="7030A0"/>
        </w:rPr>
        <w:t xml:space="preserve">I will be asking a lot of extending and focusing questions when I ask students to </w:t>
      </w:r>
      <w:r w:rsidR="00E119E9" w:rsidRPr="00E119E9">
        <w:rPr>
          <w:rFonts w:ascii="Maiandra GD" w:hAnsi="Maiandra GD"/>
          <w:i/>
          <w:color w:val="7030A0"/>
        </w:rPr>
        <w:t xml:space="preserve">explain traits that might lead to survival or extinction at the point where one of the pairs has only 1 surviving typical or mutated bacterium, I will ask the students about how the bacterium’s fate would be different if it reproduced sexually. </w:t>
      </w:r>
      <w:r w:rsidR="003E243C" w:rsidRPr="00E119E9">
        <w:rPr>
          <w:rFonts w:ascii="Maiandra GD" w:hAnsi="Maiandra GD"/>
          <w:i/>
          <w:color w:val="7030A0"/>
        </w:rPr>
        <w:t xml:space="preserve">I will also try to bring in lifting questions to ask </w:t>
      </w:r>
      <w:r w:rsidR="00D7224B" w:rsidRPr="00E119E9">
        <w:rPr>
          <w:rFonts w:ascii="Maiandra GD" w:hAnsi="Maiandra GD"/>
          <w:i/>
          <w:color w:val="7030A0"/>
        </w:rPr>
        <w:t xml:space="preserve">students to think about how changes in the dice values could occur </w:t>
      </w:r>
      <w:r w:rsidR="00E119E9" w:rsidRPr="00E119E9">
        <w:rPr>
          <w:rFonts w:ascii="Maiandra GD" w:hAnsi="Maiandra GD"/>
          <w:i/>
          <w:color w:val="7030A0"/>
        </w:rPr>
        <w:t xml:space="preserve">– what that would mean about the antibiotic and the bacteria - </w:t>
      </w:r>
      <w:r w:rsidR="00D7224B" w:rsidRPr="00E119E9">
        <w:rPr>
          <w:rFonts w:ascii="Maiandra GD" w:hAnsi="Maiandra GD"/>
          <w:i/>
          <w:color w:val="7030A0"/>
        </w:rPr>
        <w:t xml:space="preserve">and what effect </w:t>
      </w:r>
      <w:r w:rsidR="00E119E9" w:rsidRPr="00E119E9">
        <w:rPr>
          <w:rFonts w:ascii="Maiandra GD" w:hAnsi="Maiandra GD"/>
          <w:i/>
          <w:color w:val="7030A0"/>
        </w:rPr>
        <w:t>value changes would have on survival vs. extinction rates</w:t>
      </w:r>
    </w:p>
    <w:p w14:paraId="79F0B792" w14:textId="77777777" w:rsidR="00A24C32" w:rsidRPr="00732F80" w:rsidRDefault="00A24C32" w:rsidP="002B33DE">
      <w:pPr>
        <w:ind w:left="360" w:hanging="360"/>
        <w:rPr>
          <w:rFonts w:ascii="Maiandra GD" w:hAnsi="Maiandra GD"/>
          <w:i/>
          <w:color w:val="002060"/>
          <w:sz w:val="16"/>
          <w:szCs w:val="16"/>
        </w:rPr>
      </w:pPr>
    </w:p>
    <w:p w14:paraId="4C9AACDA" w14:textId="77777777" w:rsidR="00EC0229" w:rsidRPr="00585B5A" w:rsidRDefault="002B33DE" w:rsidP="002B33DE">
      <w:pPr>
        <w:ind w:left="360" w:hanging="360"/>
        <w:rPr>
          <w:rFonts w:ascii="Arial" w:hAnsi="Arial"/>
          <w:color w:val="7030A0"/>
        </w:rPr>
      </w:pPr>
      <w:r w:rsidRPr="00585B5A">
        <w:rPr>
          <w:rFonts w:ascii="Arial" w:hAnsi="Arial"/>
          <w:color w:val="7030A0"/>
        </w:rPr>
        <w:t xml:space="preserve">11. </w:t>
      </w:r>
      <w:r w:rsidR="00EC0229" w:rsidRPr="00585B5A">
        <w:rPr>
          <w:rFonts w:ascii="Arial" w:hAnsi="Arial"/>
          <w:color w:val="7030A0"/>
        </w:rPr>
        <w:t xml:space="preserve">What </w:t>
      </w:r>
      <w:r w:rsidR="00EC0229" w:rsidRPr="00585B5A">
        <w:rPr>
          <w:rFonts w:ascii="Arial" w:hAnsi="Arial"/>
          <w:i/>
          <w:color w:val="7030A0"/>
        </w:rPr>
        <w:t xml:space="preserve">assessment strategies </w:t>
      </w:r>
      <w:r w:rsidR="00EC0229" w:rsidRPr="00585B5A">
        <w:rPr>
          <w:rFonts w:ascii="Arial" w:hAnsi="Arial"/>
          <w:color w:val="7030A0"/>
        </w:rPr>
        <w:t>will you use to help your students meet your learning goals</w:t>
      </w:r>
      <w:r w:rsidR="00712E41" w:rsidRPr="00585B5A">
        <w:rPr>
          <w:rFonts w:ascii="Arial" w:hAnsi="Arial"/>
          <w:color w:val="7030A0"/>
        </w:rPr>
        <w:t xml:space="preserve"> and monitor their progress</w:t>
      </w:r>
      <w:r w:rsidR="00EC0229" w:rsidRPr="00585B5A">
        <w:rPr>
          <w:rFonts w:ascii="Arial" w:hAnsi="Arial"/>
          <w:color w:val="7030A0"/>
        </w:rPr>
        <w:t>?</w:t>
      </w:r>
    </w:p>
    <w:p w14:paraId="09BC348F" w14:textId="71D87159" w:rsidR="002B33DE" w:rsidRPr="00585B5A" w:rsidRDefault="007E1D3F" w:rsidP="00585B5A">
      <w:pPr>
        <w:rPr>
          <w:rFonts w:ascii="Maiandra GD" w:hAnsi="Maiandra GD"/>
          <w:i/>
          <w:color w:val="7030A0"/>
        </w:rPr>
      </w:pPr>
      <w:r w:rsidRPr="00585B5A">
        <w:rPr>
          <w:rFonts w:ascii="Arial" w:hAnsi="Arial"/>
          <w:color w:val="7030A0"/>
        </w:rPr>
        <w:tab/>
      </w:r>
      <w:r w:rsidRPr="00585B5A">
        <w:rPr>
          <w:rFonts w:ascii="Maiandra GD" w:hAnsi="Maiandra GD"/>
          <w:i/>
          <w:color w:val="7030A0"/>
        </w:rPr>
        <w:t xml:space="preserve">I will </w:t>
      </w:r>
      <w:r w:rsidR="00455D27" w:rsidRPr="00585B5A">
        <w:rPr>
          <w:rFonts w:ascii="Maiandra GD" w:hAnsi="Maiandra GD"/>
          <w:i/>
          <w:color w:val="7030A0"/>
        </w:rPr>
        <w:t xml:space="preserve">ask the students to </w:t>
      </w:r>
      <w:r w:rsidR="003E243C" w:rsidRPr="00585B5A">
        <w:rPr>
          <w:rFonts w:ascii="Maiandra GD" w:hAnsi="Maiandra GD"/>
          <w:i/>
          <w:color w:val="7030A0"/>
        </w:rPr>
        <w:t xml:space="preserve">answer the TSI Activity Questions (most) plus some of my own that ask students to </w:t>
      </w:r>
      <w:r w:rsidR="00585B5A" w:rsidRPr="00585B5A">
        <w:rPr>
          <w:rFonts w:ascii="Maiandra GD" w:hAnsi="Maiandra GD"/>
          <w:i/>
          <w:color w:val="7030A0"/>
        </w:rPr>
        <w:t>think about how</w:t>
      </w:r>
      <w:r w:rsidR="00585B5A" w:rsidRPr="00585B5A">
        <w:rPr>
          <w:rFonts w:ascii="Maiandra GD" w:hAnsi="Maiandra GD"/>
          <w:i/>
          <w:color w:val="7030A0"/>
        </w:rPr>
        <w:t xml:space="preserve"> genetic evolution in bacteria help</w:t>
      </w:r>
      <w:r w:rsidR="00585B5A" w:rsidRPr="00585B5A">
        <w:rPr>
          <w:rFonts w:ascii="Maiandra GD" w:hAnsi="Maiandra GD"/>
          <w:i/>
          <w:color w:val="7030A0"/>
        </w:rPr>
        <w:t>s</w:t>
      </w:r>
      <w:r w:rsidR="00585B5A" w:rsidRPr="00585B5A">
        <w:rPr>
          <w:rFonts w:ascii="Maiandra GD" w:hAnsi="Maiandra GD"/>
          <w:i/>
          <w:color w:val="7030A0"/>
        </w:rPr>
        <w:t xml:space="preserve"> us understand the fossils fo</w:t>
      </w:r>
      <w:r w:rsidR="00585B5A" w:rsidRPr="00585B5A">
        <w:rPr>
          <w:rFonts w:ascii="Maiandra GD" w:hAnsi="Maiandra GD"/>
          <w:i/>
          <w:color w:val="7030A0"/>
        </w:rPr>
        <w:t>und in sedimentary rocks better.</w:t>
      </w:r>
      <w:r w:rsidR="00585B5A">
        <w:rPr>
          <w:rFonts w:ascii="Maiandra GD" w:hAnsi="Maiandra GD"/>
          <w:i/>
          <w:color w:val="7030A0"/>
        </w:rPr>
        <w:t xml:space="preserve"> This discussion plus the initiation use of the article and images in “</w:t>
      </w:r>
      <w:r w:rsidR="00585B5A" w:rsidRPr="00585B5A">
        <w:rPr>
          <w:rFonts w:ascii="Maiandra GD" w:hAnsi="Maiandra GD"/>
          <w:i/>
          <w:color w:val="7030A0"/>
        </w:rPr>
        <w:t>Beelzebufo the Devil Frog: As Mean as He Sounds</w:t>
      </w:r>
      <w:r w:rsidR="00585B5A">
        <w:rPr>
          <w:rFonts w:ascii="Maiandra GD" w:hAnsi="Maiandra GD"/>
          <w:i/>
          <w:color w:val="7030A0"/>
        </w:rPr>
        <w:t>” will help us extend the discussion to the concept of continental drift.</w:t>
      </w:r>
    </w:p>
    <w:p w14:paraId="6AE55484" w14:textId="77777777" w:rsidR="002B33DE" w:rsidRPr="00732F80" w:rsidRDefault="002B33DE" w:rsidP="002B33DE">
      <w:pPr>
        <w:rPr>
          <w:rFonts w:ascii="Arial" w:hAnsi="Arial"/>
          <w:color w:val="002060"/>
          <w:sz w:val="16"/>
          <w:szCs w:val="16"/>
        </w:rPr>
      </w:pPr>
    </w:p>
    <w:tbl>
      <w:tblPr>
        <w:tblStyle w:val="TableGrid"/>
        <w:tblW w:w="0" w:type="auto"/>
        <w:tblLook w:val="00A0" w:firstRow="1" w:lastRow="0" w:firstColumn="1" w:lastColumn="0" w:noHBand="0" w:noVBand="0"/>
      </w:tblPr>
      <w:tblGrid>
        <w:gridCol w:w="9576"/>
      </w:tblGrid>
      <w:tr w:rsidR="002B33DE" w:rsidRPr="00585B5A" w14:paraId="53E7FF95" w14:textId="77777777">
        <w:tc>
          <w:tcPr>
            <w:tcW w:w="9576" w:type="dxa"/>
          </w:tcPr>
          <w:p w14:paraId="3C0394C2" w14:textId="77777777" w:rsidR="002B33DE" w:rsidRPr="00585B5A" w:rsidRDefault="002B33DE" w:rsidP="002B33DE">
            <w:pPr>
              <w:widowControl w:val="0"/>
              <w:autoSpaceDE w:val="0"/>
              <w:autoSpaceDN w:val="0"/>
              <w:adjustRightInd w:val="0"/>
              <w:rPr>
                <w:rFonts w:ascii="Arial" w:hAnsi="Arial" w:cs="Arial"/>
                <w:color w:val="7030A0"/>
                <w:szCs w:val="26"/>
              </w:rPr>
            </w:pPr>
            <w:r w:rsidRPr="00585B5A">
              <w:rPr>
                <w:rFonts w:ascii="Arial" w:hAnsi="Arial" w:cs="Arial"/>
                <w:color w:val="7030A0"/>
                <w:szCs w:val="26"/>
              </w:rPr>
              <w:t xml:space="preserve">Use the following table to plan your lesson using TSI. </w:t>
            </w:r>
          </w:p>
          <w:p w14:paraId="706EBD33" w14:textId="77777777" w:rsidR="002B33DE" w:rsidRPr="00585B5A" w:rsidRDefault="002B33DE" w:rsidP="002B33DE">
            <w:pPr>
              <w:widowControl w:val="0"/>
              <w:autoSpaceDE w:val="0"/>
              <w:autoSpaceDN w:val="0"/>
              <w:adjustRightInd w:val="0"/>
              <w:rPr>
                <w:rFonts w:ascii="Arial" w:hAnsi="Arial" w:cs="Arial"/>
                <w:color w:val="7030A0"/>
                <w:sz w:val="16"/>
                <w:szCs w:val="16"/>
              </w:rPr>
            </w:pPr>
          </w:p>
          <w:p w14:paraId="635D4EDA" w14:textId="77777777" w:rsidR="002B33DE" w:rsidRPr="00585B5A" w:rsidRDefault="002B33DE" w:rsidP="002B33DE">
            <w:pPr>
              <w:widowControl w:val="0"/>
              <w:autoSpaceDE w:val="0"/>
              <w:autoSpaceDN w:val="0"/>
              <w:adjustRightInd w:val="0"/>
              <w:rPr>
                <w:rFonts w:ascii="Arial" w:hAnsi="Arial" w:cs="Arial"/>
                <w:color w:val="7030A0"/>
                <w:szCs w:val="26"/>
              </w:rPr>
            </w:pPr>
            <w:r w:rsidRPr="00585B5A">
              <w:rPr>
                <w:rFonts w:ascii="Arial" w:hAnsi="Arial" w:cs="Arial"/>
                <w:color w:val="7030A0"/>
                <w:szCs w:val="26"/>
              </w:rPr>
              <w:t>For each phase:</w:t>
            </w:r>
          </w:p>
          <w:p w14:paraId="0DA6EED2" w14:textId="77777777" w:rsidR="002B33DE" w:rsidRPr="00585B5A" w:rsidRDefault="002B33DE" w:rsidP="002B33DE">
            <w:pPr>
              <w:pStyle w:val="ListParagraph"/>
              <w:widowControl w:val="0"/>
              <w:numPr>
                <w:ilvl w:val="0"/>
                <w:numId w:val="26"/>
              </w:numPr>
              <w:autoSpaceDE w:val="0"/>
              <w:autoSpaceDN w:val="0"/>
              <w:adjustRightInd w:val="0"/>
              <w:rPr>
                <w:rFonts w:ascii="Arial" w:hAnsi="Arial" w:cs="Arial"/>
                <w:color w:val="7030A0"/>
                <w:szCs w:val="26"/>
              </w:rPr>
            </w:pPr>
            <w:r w:rsidRPr="00585B5A">
              <w:rPr>
                <w:rFonts w:ascii="Arial" w:hAnsi="Arial" w:cs="Arial"/>
                <w:b/>
                <w:color w:val="7030A0"/>
                <w:szCs w:val="26"/>
              </w:rPr>
              <w:t>Mode(s):</w:t>
            </w:r>
            <w:r w:rsidRPr="00585B5A">
              <w:rPr>
                <w:rFonts w:ascii="Arial" w:hAnsi="Arial" w:cs="Arial"/>
                <w:color w:val="7030A0"/>
                <w:szCs w:val="26"/>
              </w:rPr>
              <w:t xml:space="preserve"> List the Mode(s) of Inquiry you will incorporate</w:t>
            </w:r>
          </w:p>
          <w:p w14:paraId="582497CC" w14:textId="77777777" w:rsidR="002B33DE" w:rsidRPr="00585B5A" w:rsidRDefault="002B33DE" w:rsidP="002B33DE">
            <w:pPr>
              <w:pStyle w:val="ListParagraph"/>
              <w:widowControl w:val="0"/>
              <w:numPr>
                <w:ilvl w:val="0"/>
                <w:numId w:val="26"/>
              </w:numPr>
              <w:autoSpaceDE w:val="0"/>
              <w:autoSpaceDN w:val="0"/>
              <w:adjustRightInd w:val="0"/>
              <w:rPr>
                <w:rFonts w:ascii="Arial" w:hAnsi="Arial" w:cs="Arial"/>
                <w:color w:val="7030A0"/>
                <w:szCs w:val="26"/>
              </w:rPr>
            </w:pPr>
            <w:r w:rsidRPr="00585B5A">
              <w:rPr>
                <w:rFonts w:ascii="Arial" w:hAnsi="Arial" w:cs="Arial"/>
                <w:b/>
                <w:color w:val="7030A0"/>
                <w:szCs w:val="26"/>
              </w:rPr>
              <w:t>Teacher:</w:t>
            </w:r>
            <w:r w:rsidRPr="00585B5A">
              <w:rPr>
                <w:rFonts w:ascii="Arial" w:hAnsi="Arial" w:cs="Arial"/>
                <w:color w:val="7030A0"/>
                <w:szCs w:val="26"/>
              </w:rPr>
              <w:t xml:space="preserve"> Describe what you will be doing</w:t>
            </w:r>
          </w:p>
          <w:p w14:paraId="0EE05F14" w14:textId="77777777" w:rsidR="002B33DE" w:rsidRPr="00585B5A" w:rsidRDefault="002B33DE" w:rsidP="002B33DE">
            <w:pPr>
              <w:pStyle w:val="ListParagraph"/>
              <w:widowControl w:val="0"/>
              <w:numPr>
                <w:ilvl w:val="0"/>
                <w:numId w:val="26"/>
              </w:numPr>
              <w:autoSpaceDE w:val="0"/>
              <w:autoSpaceDN w:val="0"/>
              <w:adjustRightInd w:val="0"/>
              <w:rPr>
                <w:rFonts w:ascii="Arial" w:hAnsi="Arial" w:cs="Arial"/>
                <w:color w:val="7030A0"/>
                <w:szCs w:val="26"/>
              </w:rPr>
            </w:pPr>
            <w:r w:rsidRPr="00585B5A">
              <w:rPr>
                <w:rFonts w:ascii="Arial" w:hAnsi="Arial" w:cs="Arial"/>
                <w:b/>
                <w:color w:val="7030A0"/>
                <w:szCs w:val="26"/>
              </w:rPr>
              <w:lastRenderedPageBreak/>
              <w:t>Student:</w:t>
            </w:r>
            <w:r w:rsidRPr="00585B5A">
              <w:rPr>
                <w:rFonts w:ascii="Arial" w:hAnsi="Arial" w:cs="Arial"/>
                <w:color w:val="7030A0"/>
                <w:szCs w:val="26"/>
              </w:rPr>
              <w:t xml:space="preserve"> Describe what your students will be doing </w:t>
            </w:r>
          </w:p>
          <w:p w14:paraId="50AC404E" w14:textId="77777777" w:rsidR="002B33DE" w:rsidRPr="00585B5A" w:rsidRDefault="002B33DE" w:rsidP="002B33DE">
            <w:pPr>
              <w:pStyle w:val="ListParagraph"/>
              <w:widowControl w:val="0"/>
              <w:numPr>
                <w:ilvl w:val="0"/>
                <w:numId w:val="26"/>
              </w:numPr>
              <w:autoSpaceDE w:val="0"/>
              <w:autoSpaceDN w:val="0"/>
              <w:adjustRightInd w:val="0"/>
              <w:rPr>
                <w:rFonts w:ascii="Arial" w:hAnsi="Arial" w:cs="Arial"/>
                <w:color w:val="7030A0"/>
                <w:szCs w:val="26"/>
              </w:rPr>
            </w:pPr>
            <w:r w:rsidRPr="00585B5A">
              <w:rPr>
                <w:rFonts w:ascii="Arial" w:hAnsi="Arial" w:cs="Arial"/>
                <w:b/>
                <w:color w:val="7030A0"/>
                <w:szCs w:val="26"/>
              </w:rPr>
              <w:t>Assess:</w:t>
            </w:r>
            <w:r w:rsidRPr="00585B5A">
              <w:rPr>
                <w:rFonts w:ascii="Arial" w:hAnsi="Arial" w:cs="Arial"/>
                <w:color w:val="7030A0"/>
                <w:szCs w:val="26"/>
              </w:rPr>
              <w:t xml:space="preserve"> Describe how you will assess your students in this phase so you can monitor their progress through the activity</w:t>
            </w:r>
          </w:p>
          <w:p w14:paraId="7B2BD975" w14:textId="77777777" w:rsidR="002B33DE" w:rsidRPr="00585B5A" w:rsidRDefault="002B33DE" w:rsidP="002B33DE">
            <w:pPr>
              <w:rPr>
                <w:rFonts w:ascii="Arial" w:hAnsi="Arial" w:cs="Arial"/>
                <w:color w:val="7030A0"/>
                <w:sz w:val="16"/>
                <w:szCs w:val="16"/>
              </w:rPr>
            </w:pPr>
          </w:p>
          <w:p w14:paraId="5C4257A3" w14:textId="77777777" w:rsidR="002B33DE" w:rsidRPr="00585B5A" w:rsidRDefault="002B33DE" w:rsidP="002B33DE">
            <w:pPr>
              <w:rPr>
                <w:rFonts w:ascii="Arial" w:hAnsi="Arial" w:cs="Arial"/>
                <w:color w:val="7030A0"/>
                <w:szCs w:val="26"/>
              </w:rPr>
            </w:pPr>
            <w:r w:rsidRPr="00585B5A">
              <w:rPr>
                <w:rFonts w:ascii="Arial" w:hAnsi="Arial" w:cs="Arial"/>
                <w:color w:val="7030A0"/>
                <w:szCs w:val="26"/>
              </w:rPr>
              <w:t xml:space="preserve">*Modes: </w:t>
            </w:r>
            <w:r w:rsidRPr="00585B5A">
              <w:rPr>
                <w:rFonts w:ascii="Arial" w:hAnsi="Arial"/>
                <w:color w:val="7030A0"/>
              </w:rPr>
              <w:t>Curiosity, Description, Authoritative knowledge, Experimentation, Product evaluation, Technology, Replication, Induction, Deduction, Transitive knowledge</w:t>
            </w:r>
          </w:p>
          <w:p w14:paraId="7828E50C" w14:textId="77777777" w:rsidR="002B33DE" w:rsidRPr="00585B5A" w:rsidRDefault="002B33DE" w:rsidP="00EC0229">
            <w:pPr>
              <w:rPr>
                <w:rFonts w:ascii="Arial" w:hAnsi="Arial"/>
                <w:color w:val="7030A0"/>
              </w:rPr>
            </w:pPr>
          </w:p>
        </w:tc>
      </w:tr>
    </w:tbl>
    <w:p w14:paraId="0644EBA5" w14:textId="44FBF7AF" w:rsidR="002B33DE" w:rsidRPr="00585B5A" w:rsidRDefault="002B33DE" w:rsidP="00EC0229">
      <w:pPr>
        <w:rPr>
          <w:rFonts w:ascii="Arial" w:hAnsi="Arial"/>
          <w:color w:val="7030A0"/>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8"/>
        <w:gridCol w:w="3600"/>
        <w:gridCol w:w="1080"/>
        <w:gridCol w:w="3690"/>
      </w:tblGrid>
      <w:tr w:rsidR="00732F80" w:rsidRPr="00732F80" w14:paraId="2B4E98A1" w14:textId="77777777">
        <w:tc>
          <w:tcPr>
            <w:tcW w:w="4608" w:type="dxa"/>
            <w:gridSpan w:val="2"/>
          </w:tcPr>
          <w:p w14:paraId="1D10DDBA" w14:textId="77777777" w:rsidR="002B33DE" w:rsidRPr="00732F80" w:rsidRDefault="002B33DE" w:rsidP="002B33DE">
            <w:pPr>
              <w:jc w:val="center"/>
              <w:rPr>
                <w:rFonts w:ascii="Arial" w:eastAsia="Cambria" w:hAnsi="Arial" w:cs="Times New Roman"/>
                <w:b/>
                <w:color w:val="002060"/>
                <w:sz w:val="20"/>
              </w:rPr>
            </w:pPr>
            <w:r w:rsidRPr="00732F80">
              <w:rPr>
                <w:rFonts w:ascii="Arial" w:eastAsia="Cambria" w:hAnsi="Arial" w:cs="Times New Roman"/>
                <w:b/>
                <w:color w:val="002060"/>
                <w:sz w:val="20"/>
              </w:rPr>
              <w:t>INTERPRETATION</w:t>
            </w:r>
          </w:p>
        </w:tc>
        <w:tc>
          <w:tcPr>
            <w:tcW w:w="4770" w:type="dxa"/>
            <w:gridSpan w:val="2"/>
          </w:tcPr>
          <w:p w14:paraId="2B16F8AC" w14:textId="77777777" w:rsidR="002B33DE" w:rsidRPr="00732F80" w:rsidRDefault="002B33DE" w:rsidP="002B33DE">
            <w:pPr>
              <w:jc w:val="center"/>
              <w:rPr>
                <w:rFonts w:ascii="Arial" w:eastAsia="Cambria" w:hAnsi="Arial" w:cs="Times New Roman"/>
                <w:b/>
                <w:color w:val="002060"/>
                <w:sz w:val="20"/>
              </w:rPr>
            </w:pPr>
            <w:r w:rsidRPr="00732F80">
              <w:rPr>
                <w:rFonts w:ascii="Arial" w:eastAsia="Cambria" w:hAnsi="Arial" w:cs="Times New Roman"/>
                <w:b/>
                <w:color w:val="002060"/>
                <w:sz w:val="20"/>
              </w:rPr>
              <w:t>INITIATION</w:t>
            </w:r>
          </w:p>
        </w:tc>
      </w:tr>
      <w:tr w:rsidR="00732F80" w:rsidRPr="00732F80" w14:paraId="4C314049" w14:textId="77777777">
        <w:tc>
          <w:tcPr>
            <w:tcW w:w="1008" w:type="dxa"/>
            <w:vAlign w:val="center"/>
          </w:tcPr>
          <w:p w14:paraId="01423088" w14:textId="77777777" w:rsidR="002B33DE" w:rsidRPr="00585B5A" w:rsidRDefault="002B33DE" w:rsidP="002B33DE">
            <w:pPr>
              <w:jc w:val="center"/>
              <w:rPr>
                <w:rFonts w:ascii="Arial" w:eastAsia="Cambria" w:hAnsi="Arial" w:cs="Times New Roman"/>
                <w:color w:val="7030A0"/>
                <w:sz w:val="20"/>
              </w:rPr>
            </w:pPr>
            <w:r w:rsidRPr="00585B5A">
              <w:rPr>
                <w:rFonts w:ascii="Arial" w:eastAsia="Cambria" w:hAnsi="Arial" w:cs="Times New Roman"/>
                <w:color w:val="7030A0"/>
                <w:sz w:val="20"/>
              </w:rPr>
              <w:t>Mode(s)</w:t>
            </w:r>
          </w:p>
        </w:tc>
        <w:tc>
          <w:tcPr>
            <w:tcW w:w="3600" w:type="dxa"/>
          </w:tcPr>
          <w:p w14:paraId="0C082775" w14:textId="229785A8" w:rsidR="002B33DE" w:rsidRPr="00585B5A" w:rsidRDefault="00585B5A" w:rsidP="002B33DE">
            <w:pPr>
              <w:rPr>
                <w:rFonts w:ascii="Maiandra GD" w:eastAsia="Cambria" w:hAnsi="Maiandra GD" w:cs="Times New Roman"/>
                <w:color w:val="7030A0"/>
                <w:sz w:val="20"/>
                <w:lang w:eastAsia="en-US"/>
              </w:rPr>
            </w:pPr>
            <w:r w:rsidRPr="00585B5A">
              <w:rPr>
                <w:rFonts w:ascii="Maiandra GD" w:eastAsia="Cambria" w:hAnsi="Maiandra GD" w:cs="Times New Roman"/>
                <w:color w:val="7030A0"/>
                <w:sz w:val="20"/>
              </w:rPr>
              <w:t>Description, I</w:t>
            </w:r>
            <w:r w:rsidR="0014320F" w:rsidRPr="00585B5A">
              <w:rPr>
                <w:rFonts w:ascii="Maiandra GD" w:eastAsia="Cambria" w:hAnsi="Maiandra GD" w:cs="Times New Roman"/>
                <w:color w:val="7030A0"/>
                <w:sz w:val="20"/>
              </w:rPr>
              <w:t>nduction</w:t>
            </w:r>
            <w:r w:rsidR="008A093F" w:rsidRPr="00585B5A">
              <w:rPr>
                <w:rFonts w:ascii="Maiandra GD" w:eastAsia="Cambria" w:hAnsi="Maiandra GD" w:cs="Times New Roman"/>
                <w:color w:val="7030A0"/>
                <w:sz w:val="20"/>
              </w:rPr>
              <w:t xml:space="preserve">, &amp; </w:t>
            </w:r>
            <w:r w:rsidR="008A093F" w:rsidRPr="00585B5A">
              <w:rPr>
                <w:rFonts w:ascii="Maiandra GD" w:eastAsia="Cambria" w:hAnsi="Maiandra GD" w:cs="Times New Roman"/>
                <w:color w:val="7030A0"/>
                <w:sz w:val="20"/>
                <w:lang w:eastAsia="en-US"/>
              </w:rPr>
              <w:t>transitive knowledge.</w:t>
            </w:r>
          </w:p>
        </w:tc>
        <w:tc>
          <w:tcPr>
            <w:tcW w:w="1080" w:type="dxa"/>
            <w:vAlign w:val="center"/>
          </w:tcPr>
          <w:p w14:paraId="2FDE5DD7" w14:textId="77777777" w:rsidR="002B33DE" w:rsidRPr="00585B5A" w:rsidRDefault="002B33DE" w:rsidP="002B33DE">
            <w:pPr>
              <w:jc w:val="center"/>
              <w:rPr>
                <w:rFonts w:ascii="Arial" w:eastAsia="Cambria" w:hAnsi="Arial" w:cs="Times New Roman"/>
                <w:color w:val="7030A0"/>
                <w:sz w:val="20"/>
              </w:rPr>
            </w:pPr>
            <w:r w:rsidRPr="00585B5A">
              <w:rPr>
                <w:rFonts w:ascii="Arial" w:eastAsia="Cambria" w:hAnsi="Arial" w:cs="Times New Roman"/>
                <w:color w:val="7030A0"/>
                <w:sz w:val="20"/>
              </w:rPr>
              <w:t>Mode(s)</w:t>
            </w:r>
          </w:p>
        </w:tc>
        <w:tc>
          <w:tcPr>
            <w:tcW w:w="3690" w:type="dxa"/>
          </w:tcPr>
          <w:p w14:paraId="00C2CCA3" w14:textId="17814F28" w:rsidR="002B33DE" w:rsidRPr="00585B5A" w:rsidRDefault="00CA0E5D" w:rsidP="00585B5A">
            <w:pPr>
              <w:rPr>
                <w:rFonts w:ascii="Maiandra GD" w:eastAsia="Cambria" w:hAnsi="Maiandra GD" w:cs="Times New Roman"/>
                <w:color w:val="7030A0"/>
                <w:sz w:val="20"/>
              </w:rPr>
            </w:pPr>
            <w:r w:rsidRPr="00585B5A">
              <w:rPr>
                <w:rFonts w:ascii="Maiandra GD" w:eastAsia="Cambria" w:hAnsi="Maiandra GD" w:cs="Times New Roman"/>
                <w:color w:val="7030A0"/>
                <w:sz w:val="20"/>
              </w:rPr>
              <w:t>Curiosity,</w:t>
            </w:r>
            <w:r w:rsidR="008A093F" w:rsidRPr="00585B5A">
              <w:rPr>
                <w:rFonts w:ascii="Maiandra GD" w:eastAsia="Cambria" w:hAnsi="Maiandra GD" w:cs="Times New Roman"/>
                <w:color w:val="7030A0"/>
                <w:sz w:val="20"/>
              </w:rPr>
              <w:t xml:space="preserve"> Authoritative Knowledge</w:t>
            </w:r>
            <w:r w:rsidRPr="00585B5A">
              <w:rPr>
                <w:rFonts w:ascii="Maiandra GD" w:eastAsia="Cambria" w:hAnsi="Maiandra GD" w:cs="Times New Roman"/>
                <w:color w:val="7030A0"/>
                <w:sz w:val="20"/>
              </w:rPr>
              <w:t xml:space="preserve"> &amp; Transitive Knowledge</w:t>
            </w:r>
          </w:p>
        </w:tc>
      </w:tr>
      <w:tr w:rsidR="00732F80" w:rsidRPr="00732F80" w14:paraId="1BE1D4C0" w14:textId="77777777">
        <w:tc>
          <w:tcPr>
            <w:tcW w:w="1008" w:type="dxa"/>
          </w:tcPr>
          <w:p w14:paraId="187C1DC5" w14:textId="77777777" w:rsidR="002B33DE" w:rsidRPr="00025FFB" w:rsidRDefault="002B33DE" w:rsidP="002B33DE">
            <w:pPr>
              <w:rPr>
                <w:rFonts w:ascii="Arial" w:eastAsia="Cambria" w:hAnsi="Arial" w:cs="Times New Roman"/>
                <w:color w:val="7030A0"/>
                <w:sz w:val="20"/>
              </w:rPr>
            </w:pPr>
            <w:bookmarkStart w:id="0" w:name="_GoBack" w:colFirst="0" w:colLast="1"/>
          </w:p>
          <w:p w14:paraId="6C8EC70F" w14:textId="77777777" w:rsidR="002B33DE" w:rsidRPr="00025FFB" w:rsidRDefault="002B33DE" w:rsidP="002B33DE">
            <w:pPr>
              <w:rPr>
                <w:rFonts w:ascii="Arial" w:eastAsia="Cambria" w:hAnsi="Arial" w:cs="Times New Roman"/>
                <w:color w:val="7030A0"/>
                <w:sz w:val="20"/>
              </w:rPr>
            </w:pPr>
          </w:p>
          <w:p w14:paraId="3C778901" w14:textId="77777777" w:rsidR="002B33DE" w:rsidRPr="00025FFB" w:rsidRDefault="002B33DE" w:rsidP="002B33DE">
            <w:pPr>
              <w:rPr>
                <w:rFonts w:ascii="Arial" w:eastAsia="Cambria" w:hAnsi="Arial" w:cs="Times New Roman"/>
                <w:color w:val="7030A0"/>
                <w:sz w:val="20"/>
              </w:rPr>
            </w:pPr>
            <w:r w:rsidRPr="00025FFB">
              <w:rPr>
                <w:rFonts w:ascii="Arial" w:eastAsia="Cambria" w:hAnsi="Arial" w:cs="Times New Roman"/>
                <w:color w:val="7030A0"/>
                <w:sz w:val="20"/>
              </w:rPr>
              <w:t>Teacher</w:t>
            </w:r>
          </w:p>
        </w:tc>
        <w:tc>
          <w:tcPr>
            <w:tcW w:w="3600" w:type="dxa"/>
          </w:tcPr>
          <w:p w14:paraId="14330D0A" w14:textId="183094FC" w:rsidR="002B33DE" w:rsidRPr="00025FFB" w:rsidRDefault="0014320F" w:rsidP="00AF0B52">
            <w:pPr>
              <w:rPr>
                <w:rFonts w:ascii="Maiandra GD" w:eastAsia="Cambria" w:hAnsi="Maiandra GD" w:cs="Times New Roman"/>
                <w:color w:val="7030A0"/>
                <w:sz w:val="20"/>
                <w:lang w:eastAsia="en-US"/>
              </w:rPr>
            </w:pPr>
            <w:r w:rsidRPr="00025FFB">
              <w:rPr>
                <w:rFonts w:ascii="Maiandra GD" w:eastAsia="Cambria" w:hAnsi="Maiandra GD" w:cs="Times New Roman"/>
                <w:color w:val="7030A0"/>
                <w:sz w:val="20"/>
              </w:rPr>
              <w:t>I will a</w:t>
            </w:r>
            <w:r w:rsidR="00F2259A" w:rsidRPr="00025FFB">
              <w:rPr>
                <w:rFonts w:ascii="Maiandra GD" w:eastAsia="Cambria" w:hAnsi="Maiandra GD" w:cs="Times New Roman"/>
                <w:color w:val="7030A0"/>
                <w:sz w:val="20"/>
              </w:rPr>
              <w:t xml:space="preserve">sk students to share </w:t>
            </w:r>
            <w:r w:rsidR="00AF0B52" w:rsidRPr="00025FFB">
              <w:rPr>
                <w:rFonts w:ascii="Maiandra GD" w:eastAsia="Cambria" w:hAnsi="Maiandra GD" w:cs="Times New Roman"/>
                <w:color w:val="7030A0"/>
                <w:sz w:val="20"/>
              </w:rPr>
              <w:t xml:space="preserve">their graphs of the data + </w:t>
            </w:r>
            <w:r w:rsidR="00B44D55" w:rsidRPr="00025FFB">
              <w:rPr>
                <w:rFonts w:ascii="Maiandra GD" w:eastAsia="Cambria" w:hAnsi="Maiandra GD" w:cs="Times New Roman"/>
                <w:color w:val="7030A0"/>
                <w:sz w:val="20"/>
              </w:rPr>
              <w:t>answers to the activity questions and create a full class combined response</w:t>
            </w:r>
            <w:r w:rsidR="00025FFB" w:rsidRPr="00025FFB">
              <w:rPr>
                <w:rFonts w:ascii="Maiandra GD" w:eastAsia="Cambria" w:hAnsi="Maiandra GD" w:cs="Times New Roman"/>
                <w:color w:val="7030A0"/>
                <w:sz w:val="20"/>
              </w:rPr>
              <w:t xml:space="preserve"> to relate evolution and extinction of some fossil species.</w:t>
            </w:r>
          </w:p>
        </w:tc>
        <w:tc>
          <w:tcPr>
            <w:tcW w:w="1080" w:type="dxa"/>
          </w:tcPr>
          <w:p w14:paraId="05880211" w14:textId="77777777" w:rsidR="002B33DE" w:rsidRPr="005B658E" w:rsidRDefault="002B33DE" w:rsidP="002B33DE">
            <w:pPr>
              <w:rPr>
                <w:rFonts w:ascii="Arial" w:eastAsia="Cambria" w:hAnsi="Arial" w:cs="Times New Roman"/>
                <w:color w:val="7030A0"/>
                <w:sz w:val="20"/>
              </w:rPr>
            </w:pPr>
          </w:p>
          <w:p w14:paraId="4DC3F9F3" w14:textId="77777777" w:rsidR="002B33DE" w:rsidRPr="005B658E" w:rsidRDefault="002B33DE" w:rsidP="002B33DE">
            <w:pPr>
              <w:rPr>
                <w:rFonts w:ascii="Arial" w:eastAsia="Cambria" w:hAnsi="Arial" w:cs="Times New Roman"/>
                <w:color w:val="7030A0"/>
                <w:sz w:val="20"/>
              </w:rPr>
            </w:pPr>
          </w:p>
          <w:p w14:paraId="7258CCD2" w14:textId="77777777" w:rsidR="002B33DE" w:rsidRPr="005B658E" w:rsidRDefault="002B33DE" w:rsidP="002B33DE">
            <w:pPr>
              <w:rPr>
                <w:rFonts w:ascii="Arial" w:eastAsia="Cambria" w:hAnsi="Arial" w:cs="Times New Roman"/>
                <w:color w:val="7030A0"/>
                <w:sz w:val="20"/>
              </w:rPr>
            </w:pPr>
            <w:r w:rsidRPr="005B658E">
              <w:rPr>
                <w:rFonts w:ascii="Arial" w:eastAsia="Cambria" w:hAnsi="Arial" w:cs="Times New Roman"/>
                <w:color w:val="7030A0"/>
                <w:sz w:val="20"/>
              </w:rPr>
              <w:t>Teacher</w:t>
            </w:r>
          </w:p>
        </w:tc>
        <w:tc>
          <w:tcPr>
            <w:tcW w:w="3690" w:type="dxa"/>
          </w:tcPr>
          <w:p w14:paraId="53B6838F" w14:textId="4C532AE5" w:rsidR="00F2259A" w:rsidRPr="005B658E" w:rsidRDefault="00455D27" w:rsidP="00746F92">
            <w:pPr>
              <w:rPr>
                <w:rFonts w:ascii="Maiandra GD" w:eastAsia="Cambria" w:hAnsi="Maiandra GD" w:cs="Times New Roman"/>
                <w:color w:val="7030A0"/>
                <w:sz w:val="20"/>
              </w:rPr>
            </w:pPr>
            <w:r w:rsidRPr="005B658E">
              <w:rPr>
                <w:rFonts w:ascii="Maiandra GD" w:eastAsia="Cambria" w:hAnsi="Maiandra GD" w:cs="Times New Roman"/>
                <w:color w:val="7030A0"/>
                <w:sz w:val="20"/>
              </w:rPr>
              <w:t xml:space="preserve">Present the PowerPoint slides </w:t>
            </w:r>
            <w:r w:rsidR="00746F92" w:rsidRPr="005B658E">
              <w:rPr>
                <w:rFonts w:ascii="Maiandra GD" w:eastAsia="Cambria" w:hAnsi="Maiandra GD" w:cs="Times New Roman"/>
                <w:color w:val="7030A0"/>
                <w:sz w:val="20"/>
              </w:rPr>
              <w:t>on fossils of extinct species</w:t>
            </w:r>
            <w:r w:rsidR="00CA0E5D" w:rsidRPr="005B658E">
              <w:rPr>
                <w:rFonts w:ascii="Maiandra GD" w:eastAsia="Cambria" w:hAnsi="Maiandra GD" w:cs="Times New Roman"/>
                <w:color w:val="7030A0"/>
                <w:sz w:val="20"/>
              </w:rPr>
              <w:t xml:space="preserve">. Ask the students </w:t>
            </w:r>
            <w:r w:rsidR="00746F92" w:rsidRPr="005B658E">
              <w:rPr>
                <w:rFonts w:ascii="Maiandra GD" w:eastAsia="Cambria" w:hAnsi="Maiandra GD" w:cs="Times New Roman"/>
                <w:color w:val="7030A0"/>
                <w:sz w:val="20"/>
              </w:rPr>
              <w:t xml:space="preserve">to answer: Why do sedimentary rocks sometimes contain fossil remains of species that are no longer found living on Earth? </w:t>
            </w:r>
            <w:r w:rsidRPr="005B658E">
              <w:rPr>
                <w:rFonts w:ascii="Maiandra GD" w:eastAsia="Cambria" w:hAnsi="Maiandra GD" w:cs="Times New Roman"/>
                <w:color w:val="7030A0"/>
                <w:sz w:val="20"/>
              </w:rPr>
              <w:t xml:space="preserve">Use questioning to get students curious about </w:t>
            </w:r>
            <w:r w:rsidR="00746F92" w:rsidRPr="005B658E">
              <w:rPr>
                <w:rFonts w:ascii="Maiandra GD" w:eastAsia="Cambria" w:hAnsi="Maiandra GD" w:cs="Times New Roman"/>
                <w:color w:val="7030A0"/>
                <w:sz w:val="20"/>
              </w:rPr>
              <w:t xml:space="preserve">sedimentary rocks, traits that assist survival, evolution &amp; extinction. </w:t>
            </w:r>
            <w:r w:rsidR="000664EF" w:rsidRPr="005B658E">
              <w:rPr>
                <w:rFonts w:ascii="Maiandra GD" w:eastAsia="Cambria" w:hAnsi="Maiandra GD" w:cs="Times New Roman"/>
                <w:color w:val="7030A0"/>
                <w:sz w:val="20"/>
              </w:rPr>
              <w:t>Use questioning to dig back into 7</w:t>
            </w:r>
            <w:r w:rsidR="000664EF" w:rsidRPr="005B658E">
              <w:rPr>
                <w:rFonts w:ascii="Maiandra GD" w:eastAsia="Cambria" w:hAnsi="Maiandra GD" w:cs="Times New Roman"/>
                <w:color w:val="7030A0"/>
                <w:sz w:val="20"/>
                <w:vertAlign w:val="superscript"/>
              </w:rPr>
              <w:t>th</w:t>
            </w:r>
            <w:r w:rsidR="000664EF" w:rsidRPr="005B658E">
              <w:rPr>
                <w:rFonts w:ascii="Maiandra GD" w:eastAsia="Cambria" w:hAnsi="Maiandra GD" w:cs="Times New Roman"/>
                <w:color w:val="7030A0"/>
                <w:sz w:val="20"/>
              </w:rPr>
              <w:t xml:space="preserve"> grade knowledge</w:t>
            </w:r>
            <w:r w:rsidR="00746F92" w:rsidRPr="005B658E">
              <w:rPr>
                <w:rFonts w:ascii="Maiandra GD" w:eastAsia="Cambria" w:hAnsi="Maiandra GD" w:cs="Times New Roman"/>
                <w:color w:val="7030A0"/>
                <w:sz w:val="20"/>
              </w:rPr>
              <w:t xml:space="preserve"> about sexual &amp; asexual reproduction (always interesting in middle school) heredity and genetics</w:t>
            </w:r>
            <w:r w:rsidR="000664EF" w:rsidRPr="005B658E">
              <w:rPr>
                <w:rFonts w:ascii="Maiandra GD" w:eastAsia="Cambria" w:hAnsi="Maiandra GD" w:cs="Times New Roman"/>
                <w:color w:val="7030A0"/>
                <w:sz w:val="20"/>
              </w:rPr>
              <w:t>.</w:t>
            </w:r>
          </w:p>
        </w:tc>
      </w:tr>
      <w:tr w:rsidR="00732F80" w:rsidRPr="00732F80" w14:paraId="33B3E6AA" w14:textId="77777777">
        <w:tc>
          <w:tcPr>
            <w:tcW w:w="1008" w:type="dxa"/>
          </w:tcPr>
          <w:p w14:paraId="41AB8E62" w14:textId="77777777" w:rsidR="002B33DE" w:rsidRPr="00025FFB" w:rsidRDefault="002B33DE" w:rsidP="002B33DE">
            <w:pPr>
              <w:rPr>
                <w:rFonts w:ascii="Arial" w:eastAsia="Cambria" w:hAnsi="Arial" w:cs="Times New Roman"/>
                <w:color w:val="7030A0"/>
                <w:sz w:val="20"/>
              </w:rPr>
            </w:pPr>
          </w:p>
          <w:p w14:paraId="6D822E20" w14:textId="77777777" w:rsidR="002B33DE" w:rsidRPr="00025FFB" w:rsidRDefault="002B33DE" w:rsidP="002B33DE">
            <w:pPr>
              <w:rPr>
                <w:rFonts w:ascii="Arial" w:eastAsia="Cambria" w:hAnsi="Arial" w:cs="Times New Roman"/>
                <w:color w:val="7030A0"/>
                <w:sz w:val="20"/>
              </w:rPr>
            </w:pPr>
          </w:p>
          <w:p w14:paraId="36306A60" w14:textId="77777777" w:rsidR="002B33DE" w:rsidRPr="00025FFB" w:rsidRDefault="002B33DE" w:rsidP="002B33DE">
            <w:pPr>
              <w:rPr>
                <w:rFonts w:ascii="Arial" w:eastAsia="Cambria" w:hAnsi="Arial" w:cs="Times New Roman"/>
                <w:color w:val="7030A0"/>
                <w:sz w:val="20"/>
              </w:rPr>
            </w:pPr>
            <w:r w:rsidRPr="00025FFB">
              <w:rPr>
                <w:rFonts w:ascii="Arial" w:eastAsia="Cambria" w:hAnsi="Arial" w:cs="Times New Roman"/>
                <w:color w:val="7030A0"/>
                <w:sz w:val="20"/>
              </w:rPr>
              <w:t>Student</w:t>
            </w:r>
          </w:p>
        </w:tc>
        <w:tc>
          <w:tcPr>
            <w:tcW w:w="3600" w:type="dxa"/>
          </w:tcPr>
          <w:p w14:paraId="1E7A8B13" w14:textId="0F7D6823" w:rsidR="002B33DE" w:rsidRPr="00025FFB" w:rsidRDefault="00F2259A" w:rsidP="002B33DE">
            <w:pPr>
              <w:rPr>
                <w:rFonts w:ascii="Maiandra GD" w:eastAsia="Cambria" w:hAnsi="Maiandra GD" w:cs="Times New Roman"/>
                <w:color w:val="7030A0"/>
                <w:sz w:val="20"/>
              </w:rPr>
            </w:pPr>
            <w:r w:rsidRPr="00025FFB">
              <w:rPr>
                <w:rFonts w:ascii="Maiandra GD" w:eastAsia="Cambria" w:hAnsi="Maiandra GD" w:cs="Times New Roman"/>
                <w:color w:val="7030A0"/>
                <w:sz w:val="20"/>
              </w:rPr>
              <w:t xml:space="preserve">Students share </w:t>
            </w:r>
            <w:r w:rsidR="008A093F" w:rsidRPr="00025FFB">
              <w:rPr>
                <w:rFonts w:ascii="Maiandra GD" w:eastAsia="Cambria" w:hAnsi="Maiandra GD" w:cs="Times New Roman"/>
                <w:color w:val="7030A0"/>
                <w:sz w:val="20"/>
              </w:rPr>
              <w:t xml:space="preserve">&amp; discuss </w:t>
            </w:r>
            <w:r w:rsidRPr="00025FFB">
              <w:rPr>
                <w:rFonts w:ascii="Maiandra GD" w:eastAsia="Cambria" w:hAnsi="Maiandra GD" w:cs="Times New Roman"/>
                <w:color w:val="7030A0"/>
                <w:sz w:val="20"/>
              </w:rPr>
              <w:t>observations with the class</w:t>
            </w:r>
            <w:r w:rsidR="00025FFB" w:rsidRPr="00025FFB">
              <w:rPr>
                <w:rFonts w:ascii="Maiandra GD" w:eastAsia="Cambria" w:hAnsi="Maiandra GD" w:cs="Times New Roman"/>
                <w:color w:val="7030A0"/>
                <w:sz w:val="20"/>
              </w:rPr>
              <w:t xml:space="preserve"> by sharing graphs</w:t>
            </w:r>
            <w:r w:rsidR="008A093F" w:rsidRPr="00025FFB">
              <w:rPr>
                <w:rFonts w:ascii="Maiandra GD" w:eastAsia="Cambria" w:hAnsi="Maiandra GD" w:cs="Times New Roman"/>
                <w:color w:val="7030A0"/>
                <w:sz w:val="20"/>
              </w:rPr>
              <w:t>, hypotheses and answers</w:t>
            </w:r>
            <w:r w:rsidR="00025FFB" w:rsidRPr="00025FFB">
              <w:rPr>
                <w:rFonts w:ascii="Maiandra GD" w:eastAsia="Cambria" w:hAnsi="Maiandra GD" w:cs="Times New Roman"/>
                <w:color w:val="7030A0"/>
                <w:sz w:val="20"/>
              </w:rPr>
              <w:t xml:space="preserve"> to the discussion questions</w:t>
            </w:r>
            <w:r w:rsidRPr="00025FFB">
              <w:rPr>
                <w:rFonts w:ascii="Maiandra GD" w:eastAsia="Cambria" w:hAnsi="Maiandra GD" w:cs="Times New Roman"/>
                <w:color w:val="7030A0"/>
                <w:sz w:val="20"/>
              </w:rPr>
              <w:t xml:space="preserve">. </w:t>
            </w:r>
          </w:p>
        </w:tc>
        <w:tc>
          <w:tcPr>
            <w:tcW w:w="1080" w:type="dxa"/>
          </w:tcPr>
          <w:p w14:paraId="5F3C01E9" w14:textId="77777777" w:rsidR="002B33DE" w:rsidRPr="005B658E" w:rsidRDefault="002B33DE" w:rsidP="002B33DE">
            <w:pPr>
              <w:rPr>
                <w:rFonts w:ascii="Arial" w:eastAsia="Cambria" w:hAnsi="Arial" w:cs="Times New Roman"/>
                <w:color w:val="7030A0"/>
                <w:sz w:val="20"/>
              </w:rPr>
            </w:pPr>
          </w:p>
          <w:p w14:paraId="1C2233B2" w14:textId="77777777" w:rsidR="002B33DE" w:rsidRPr="005B658E" w:rsidRDefault="002B33DE" w:rsidP="002B33DE">
            <w:pPr>
              <w:rPr>
                <w:rFonts w:ascii="Arial" w:eastAsia="Cambria" w:hAnsi="Arial" w:cs="Times New Roman"/>
                <w:color w:val="7030A0"/>
                <w:sz w:val="20"/>
              </w:rPr>
            </w:pPr>
            <w:r w:rsidRPr="005B658E">
              <w:rPr>
                <w:rFonts w:ascii="Arial" w:eastAsia="Cambria" w:hAnsi="Arial" w:cs="Times New Roman"/>
                <w:color w:val="7030A0"/>
                <w:sz w:val="20"/>
              </w:rPr>
              <w:t>Student</w:t>
            </w:r>
          </w:p>
        </w:tc>
        <w:tc>
          <w:tcPr>
            <w:tcW w:w="3690" w:type="dxa"/>
          </w:tcPr>
          <w:p w14:paraId="6725E44A" w14:textId="4CAF2F05" w:rsidR="002B33DE" w:rsidRPr="005B658E" w:rsidRDefault="00455D27" w:rsidP="00746F92">
            <w:pPr>
              <w:rPr>
                <w:rFonts w:ascii="Maiandra GD" w:eastAsia="Cambria" w:hAnsi="Maiandra GD" w:cs="Times New Roman"/>
                <w:color w:val="7030A0"/>
                <w:sz w:val="20"/>
              </w:rPr>
            </w:pPr>
            <w:r w:rsidRPr="005B658E">
              <w:rPr>
                <w:rFonts w:ascii="Maiandra GD" w:eastAsia="Cambria" w:hAnsi="Maiandra GD" w:cs="Times New Roman"/>
                <w:color w:val="7030A0"/>
                <w:sz w:val="20"/>
              </w:rPr>
              <w:t>S</w:t>
            </w:r>
            <w:r w:rsidR="0098022E" w:rsidRPr="005B658E">
              <w:rPr>
                <w:rFonts w:ascii="Maiandra GD" w:eastAsia="Cambria" w:hAnsi="Maiandra GD" w:cs="Times New Roman"/>
                <w:color w:val="7030A0"/>
                <w:sz w:val="20"/>
              </w:rPr>
              <w:t xml:space="preserve">tudents will </w:t>
            </w:r>
            <w:r w:rsidR="00746F92" w:rsidRPr="005B658E">
              <w:rPr>
                <w:rFonts w:ascii="Maiandra GD" w:eastAsia="Cambria" w:hAnsi="Maiandra GD" w:cs="Times New Roman"/>
                <w:color w:val="7030A0"/>
                <w:sz w:val="20"/>
              </w:rPr>
              <w:t>view the fossils and suggest</w:t>
            </w:r>
            <w:r w:rsidRPr="005B658E">
              <w:rPr>
                <w:rFonts w:ascii="Maiandra GD" w:eastAsia="Cambria" w:hAnsi="Maiandra GD" w:cs="Times New Roman"/>
                <w:color w:val="7030A0"/>
                <w:sz w:val="20"/>
              </w:rPr>
              <w:t xml:space="preserve"> answers + definitions</w:t>
            </w:r>
            <w:r w:rsidR="00A605B9" w:rsidRPr="005B658E">
              <w:rPr>
                <w:rFonts w:ascii="Maiandra GD" w:eastAsia="Cambria" w:hAnsi="Maiandra GD" w:cs="Times New Roman"/>
                <w:color w:val="7030A0"/>
                <w:sz w:val="20"/>
              </w:rPr>
              <w:t>/details from 7</w:t>
            </w:r>
            <w:r w:rsidR="00A605B9" w:rsidRPr="005B658E">
              <w:rPr>
                <w:rFonts w:ascii="Maiandra GD" w:eastAsia="Cambria" w:hAnsi="Maiandra GD" w:cs="Times New Roman"/>
                <w:color w:val="7030A0"/>
                <w:sz w:val="20"/>
                <w:vertAlign w:val="superscript"/>
              </w:rPr>
              <w:t>th</w:t>
            </w:r>
            <w:r w:rsidR="00A605B9" w:rsidRPr="005B658E">
              <w:rPr>
                <w:rFonts w:ascii="Maiandra GD" w:eastAsia="Cambria" w:hAnsi="Maiandra GD" w:cs="Times New Roman"/>
                <w:color w:val="7030A0"/>
                <w:sz w:val="20"/>
              </w:rPr>
              <w:t xml:space="preserve"> grade.</w:t>
            </w:r>
            <w:r w:rsidR="00805999" w:rsidRPr="005B658E">
              <w:rPr>
                <w:rFonts w:ascii="Maiandra GD" w:eastAsia="Cambria" w:hAnsi="Maiandra GD" w:cs="Times New Roman"/>
                <w:color w:val="7030A0"/>
                <w:sz w:val="20"/>
              </w:rPr>
              <w:t xml:space="preserve"> </w:t>
            </w:r>
          </w:p>
        </w:tc>
      </w:tr>
      <w:tr w:rsidR="00732F80" w:rsidRPr="00732F80" w14:paraId="667891CF" w14:textId="77777777">
        <w:tc>
          <w:tcPr>
            <w:tcW w:w="1008" w:type="dxa"/>
          </w:tcPr>
          <w:p w14:paraId="17A4E44C" w14:textId="77777777" w:rsidR="002B33DE" w:rsidRPr="00025FFB" w:rsidRDefault="002B33DE" w:rsidP="002B33DE">
            <w:pPr>
              <w:rPr>
                <w:rFonts w:ascii="Arial" w:eastAsia="Cambria" w:hAnsi="Arial" w:cs="Times New Roman"/>
                <w:color w:val="7030A0"/>
                <w:sz w:val="20"/>
              </w:rPr>
            </w:pPr>
          </w:p>
          <w:p w14:paraId="2BD6F79A" w14:textId="77777777" w:rsidR="002B33DE" w:rsidRPr="00025FFB" w:rsidRDefault="002B33DE" w:rsidP="002B33DE">
            <w:pPr>
              <w:rPr>
                <w:rFonts w:ascii="Arial" w:eastAsia="Cambria" w:hAnsi="Arial" w:cs="Times New Roman"/>
                <w:color w:val="7030A0"/>
                <w:sz w:val="20"/>
              </w:rPr>
            </w:pPr>
            <w:r w:rsidRPr="00025FFB">
              <w:rPr>
                <w:rFonts w:ascii="Arial" w:eastAsia="Cambria" w:hAnsi="Arial" w:cs="Times New Roman"/>
                <w:color w:val="7030A0"/>
                <w:sz w:val="20"/>
              </w:rPr>
              <w:t>Assess (look for)</w:t>
            </w:r>
          </w:p>
        </w:tc>
        <w:tc>
          <w:tcPr>
            <w:tcW w:w="3600" w:type="dxa"/>
          </w:tcPr>
          <w:p w14:paraId="61A165BF" w14:textId="04EF7CBC" w:rsidR="002B33DE" w:rsidRPr="00025FFB" w:rsidRDefault="00F2259A" w:rsidP="002B33DE">
            <w:pPr>
              <w:rPr>
                <w:rFonts w:ascii="Maiandra GD" w:eastAsia="Cambria" w:hAnsi="Maiandra GD" w:cs="Times New Roman"/>
                <w:color w:val="7030A0"/>
                <w:sz w:val="20"/>
              </w:rPr>
            </w:pPr>
            <w:r w:rsidRPr="00025FFB">
              <w:rPr>
                <w:rFonts w:ascii="Maiandra GD" w:eastAsia="Cambria" w:hAnsi="Maiandra GD" w:cs="Times New Roman"/>
                <w:color w:val="7030A0"/>
                <w:sz w:val="20"/>
              </w:rPr>
              <w:t xml:space="preserve">Involvement </w:t>
            </w:r>
            <w:r w:rsidR="005046A6" w:rsidRPr="00025FFB">
              <w:rPr>
                <w:rFonts w:ascii="Maiandra GD" w:eastAsia="Cambria" w:hAnsi="Maiandra GD" w:cs="Times New Roman"/>
                <w:color w:val="7030A0"/>
                <w:sz w:val="20"/>
              </w:rPr>
              <w:t xml:space="preserve">in the discussion </w:t>
            </w:r>
            <w:r w:rsidRPr="00025FFB">
              <w:rPr>
                <w:rFonts w:ascii="Maiandra GD" w:eastAsia="Cambria" w:hAnsi="Maiandra GD" w:cs="Times New Roman"/>
                <w:color w:val="7030A0"/>
                <w:sz w:val="20"/>
              </w:rPr>
              <w:t>and a growing understanding of the concepts in the lesson</w:t>
            </w:r>
            <w:r w:rsidR="005046A6" w:rsidRPr="00025FFB">
              <w:rPr>
                <w:rFonts w:ascii="Maiandra GD" w:eastAsia="Cambria" w:hAnsi="Maiandra GD" w:cs="Times New Roman"/>
                <w:color w:val="7030A0"/>
                <w:sz w:val="20"/>
              </w:rPr>
              <w:t xml:space="preserve"> through appropriate use of key vocabulary</w:t>
            </w:r>
            <w:r w:rsidR="00DA4D67" w:rsidRPr="00025FFB">
              <w:rPr>
                <w:rFonts w:ascii="Maiandra GD" w:eastAsia="Cambria" w:hAnsi="Maiandra GD" w:cs="Times New Roman"/>
                <w:color w:val="7030A0"/>
                <w:sz w:val="20"/>
              </w:rPr>
              <w:t xml:space="preserve"> and transitive connections to outside examples</w:t>
            </w:r>
            <w:r w:rsidRPr="00025FFB">
              <w:rPr>
                <w:rFonts w:ascii="Maiandra GD" w:eastAsia="Cambria" w:hAnsi="Maiandra GD" w:cs="Times New Roman"/>
                <w:color w:val="7030A0"/>
                <w:sz w:val="20"/>
              </w:rPr>
              <w:t xml:space="preserve">. </w:t>
            </w:r>
          </w:p>
        </w:tc>
        <w:tc>
          <w:tcPr>
            <w:tcW w:w="1080" w:type="dxa"/>
          </w:tcPr>
          <w:p w14:paraId="07C93731" w14:textId="77777777" w:rsidR="002B33DE" w:rsidRPr="005B658E" w:rsidRDefault="002B33DE" w:rsidP="002B33DE">
            <w:pPr>
              <w:rPr>
                <w:rFonts w:ascii="Arial" w:eastAsia="Cambria" w:hAnsi="Arial" w:cs="Times New Roman"/>
                <w:color w:val="7030A0"/>
                <w:sz w:val="20"/>
              </w:rPr>
            </w:pPr>
          </w:p>
          <w:p w14:paraId="4D570E5E" w14:textId="77777777" w:rsidR="002B33DE" w:rsidRPr="005B658E" w:rsidRDefault="002B33DE" w:rsidP="002B33DE">
            <w:pPr>
              <w:rPr>
                <w:rFonts w:ascii="Arial" w:eastAsia="Cambria" w:hAnsi="Arial" w:cs="Times New Roman"/>
                <w:color w:val="7030A0"/>
                <w:sz w:val="20"/>
              </w:rPr>
            </w:pPr>
            <w:r w:rsidRPr="005B658E">
              <w:rPr>
                <w:rFonts w:ascii="Arial" w:eastAsia="Cambria" w:hAnsi="Arial" w:cs="Times New Roman"/>
                <w:color w:val="7030A0"/>
                <w:sz w:val="20"/>
              </w:rPr>
              <w:t>Assess (look for)</w:t>
            </w:r>
          </w:p>
        </w:tc>
        <w:tc>
          <w:tcPr>
            <w:tcW w:w="3690" w:type="dxa"/>
          </w:tcPr>
          <w:p w14:paraId="1FCF1580" w14:textId="10C9D60B" w:rsidR="002B33DE" w:rsidRPr="005B658E" w:rsidRDefault="00805999" w:rsidP="00805999">
            <w:pPr>
              <w:rPr>
                <w:rFonts w:ascii="Maiandra GD" w:eastAsia="Cambria" w:hAnsi="Maiandra GD" w:cs="Times New Roman"/>
                <w:color w:val="7030A0"/>
                <w:sz w:val="20"/>
              </w:rPr>
            </w:pPr>
            <w:r w:rsidRPr="005B658E">
              <w:rPr>
                <w:rFonts w:ascii="Maiandra GD" w:eastAsia="Cambria" w:hAnsi="Maiandra GD" w:cs="Times New Roman"/>
                <w:color w:val="7030A0"/>
                <w:sz w:val="20"/>
              </w:rPr>
              <w:t xml:space="preserve">I will look for </w:t>
            </w:r>
            <w:r w:rsidR="00455D27" w:rsidRPr="005B658E">
              <w:rPr>
                <w:rFonts w:ascii="Maiandra GD" w:eastAsia="Cambria" w:hAnsi="Maiandra GD" w:cs="Times New Roman"/>
                <w:color w:val="7030A0"/>
                <w:sz w:val="20"/>
              </w:rPr>
              <w:t xml:space="preserve">intelligent </w:t>
            </w:r>
            <w:r w:rsidR="00A605B9" w:rsidRPr="005B658E">
              <w:rPr>
                <w:rFonts w:ascii="Maiandra GD" w:eastAsia="Cambria" w:hAnsi="Maiandra GD" w:cs="Times New Roman"/>
                <w:color w:val="7030A0"/>
                <w:sz w:val="20"/>
              </w:rPr>
              <w:t xml:space="preserve">observations, correlations, </w:t>
            </w:r>
            <w:r w:rsidR="00455D27" w:rsidRPr="005B658E">
              <w:rPr>
                <w:rFonts w:ascii="Maiandra GD" w:eastAsia="Cambria" w:hAnsi="Maiandra GD" w:cs="Times New Roman"/>
                <w:color w:val="7030A0"/>
                <w:sz w:val="20"/>
              </w:rPr>
              <w:t xml:space="preserve">interpretations and also </w:t>
            </w:r>
            <w:r w:rsidR="00A605B9" w:rsidRPr="005B658E">
              <w:rPr>
                <w:rFonts w:ascii="Maiandra GD" w:eastAsia="Cambria" w:hAnsi="Maiandra GD" w:cs="Times New Roman"/>
                <w:color w:val="7030A0"/>
                <w:sz w:val="20"/>
              </w:rPr>
              <w:t>misconceptions about t</w:t>
            </w:r>
            <w:r w:rsidR="00746F92" w:rsidRPr="005B658E">
              <w:rPr>
                <w:rFonts w:ascii="Maiandra GD" w:eastAsia="Cambria" w:hAnsi="Maiandra GD" w:cs="Times New Roman"/>
                <w:color w:val="7030A0"/>
                <w:sz w:val="20"/>
              </w:rPr>
              <w:t xml:space="preserve">he sedimentary rocks, evolution, traits, </w:t>
            </w:r>
            <w:r w:rsidRPr="005B658E">
              <w:rPr>
                <w:rFonts w:ascii="Maiandra GD" w:eastAsia="Cambria" w:hAnsi="Maiandra GD" w:cs="Times New Roman"/>
                <w:color w:val="7030A0"/>
                <w:sz w:val="20"/>
              </w:rPr>
              <w:t xml:space="preserve"> </w:t>
            </w:r>
          </w:p>
        </w:tc>
      </w:tr>
      <w:bookmarkEnd w:id="0"/>
      <w:tr w:rsidR="00732F80" w:rsidRPr="00732F80" w14:paraId="2821DB84" w14:textId="77777777">
        <w:tc>
          <w:tcPr>
            <w:tcW w:w="9378" w:type="dxa"/>
            <w:gridSpan w:val="4"/>
          </w:tcPr>
          <w:p w14:paraId="3A7EA8E3" w14:textId="77777777" w:rsidR="002B33DE" w:rsidRPr="00732F80" w:rsidRDefault="002B33DE" w:rsidP="002B33DE">
            <w:pPr>
              <w:jc w:val="center"/>
              <w:rPr>
                <w:rFonts w:ascii="Maiandra GD" w:eastAsia="Cambria" w:hAnsi="Maiandra GD" w:cs="Times New Roman"/>
                <w:b/>
                <w:color w:val="002060"/>
                <w:sz w:val="20"/>
              </w:rPr>
            </w:pPr>
            <w:r w:rsidRPr="00585B5A">
              <w:rPr>
                <w:rFonts w:ascii="Maiandra GD" w:eastAsia="Cambria" w:hAnsi="Maiandra GD" w:cs="Times New Roman"/>
                <w:b/>
                <w:color w:val="7030A0"/>
                <w:sz w:val="20"/>
              </w:rPr>
              <w:t>INSTRUCTION</w:t>
            </w:r>
          </w:p>
        </w:tc>
      </w:tr>
      <w:tr w:rsidR="00732F80" w:rsidRPr="00732F80" w14:paraId="0DF1913F" w14:textId="77777777">
        <w:tc>
          <w:tcPr>
            <w:tcW w:w="1008" w:type="dxa"/>
            <w:vAlign w:val="center"/>
          </w:tcPr>
          <w:p w14:paraId="35EF22A2" w14:textId="77777777" w:rsidR="002B33DE" w:rsidRPr="00585B5A" w:rsidRDefault="002B33DE" w:rsidP="002B33DE">
            <w:pPr>
              <w:jc w:val="center"/>
              <w:rPr>
                <w:rFonts w:ascii="Arial" w:eastAsia="Cambria" w:hAnsi="Arial" w:cs="Times New Roman"/>
                <w:color w:val="7030A0"/>
                <w:sz w:val="20"/>
              </w:rPr>
            </w:pPr>
            <w:r w:rsidRPr="00585B5A">
              <w:rPr>
                <w:rFonts w:ascii="Arial" w:eastAsia="Cambria" w:hAnsi="Arial" w:cs="Times New Roman"/>
                <w:color w:val="7030A0"/>
                <w:sz w:val="20"/>
              </w:rPr>
              <w:t>Mode(s)</w:t>
            </w:r>
          </w:p>
        </w:tc>
        <w:tc>
          <w:tcPr>
            <w:tcW w:w="8370" w:type="dxa"/>
            <w:gridSpan w:val="3"/>
          </w:tcPr>
          <w:p w14:paraId="3A208DED" w14:textId="5AA3498F" w:rsidR="002B33DE" w:rsidRPr="00585B5A" w:rsidRDefault="00A605B9" w:rsidP="002B33DE">
            <w:pPr>
              <w:rPr>
                <w:rFonts w:ascii="Maiandra GD" w:eastAsia="Cambria" w:hAnsi="Maiandra GD" w:cs="Times New Roman"/>
                <w:color w:val="7030A0"/>
                <w:sz w:val="20"/>
              </w:rPr>
            </w:pPr>
            <w:r w:rsidRPr="00585B5A">
              <w:rPr>
                <w:rFonts w:ascii="Maiandra GD" w:eastAsia="Cambria" w:hAnsi="Maiandra GD" w:cs="Times New Roman"/>
                <w:color w:val="7030A0"/>
                <w:sz w:val="20"/>
              </w:rPr>
              <w:t>Description, Authoritative K</w:t>
            </w:r>
            <w:r w:rsidR="00F2259A" w:rsidRPr="00585B5A">
              <w:rPr>
                <w:rFonts w:ascii="Maiandra GD" w:eastAsia="Cambria" w:hAnsi="Maiandra GD" w:cs="Times New Roman"/>
                <w:color w:val="7030A0"/>
                <w:sz w:val="20"/>
              </w:rPr>
              <w:t>nowledge</w:t>
            </w:r>
            <w:r w:rsidR="00585B5A">
              <w:rPr>
                <w:rFonts w:ascii="Maiandra GD" w:eastAsia="Cambria" w:hAnsi="Maiandra GD" w:cs="Times New Roman"/>
                <w:color w:val="7030A0"/>
                <w:sz w:val="20"/>
              </w:rPr>
              <w:t>, Transitive Knowledge</w:t>
            </w:r>
          </w:p>
        </w:tc>
      </w:tr>
      <w:tr w:rsidR="00732F80" w:rsidRPr="00732F80" w14:paraId="69C2D3BB" w14:textId="77777777">
        <w:tc>
          <w:tcPr>
            <w:tcW w:w="1008" w:type="dxa"/>
          </w:tcPr>
          <w:p w14:paraId="075DD0B1" w14:textId="77777777" w:rsidR="002B33DE" w:rsidRPr="008A42D4" w:rsidRDefault="002B33DE" w:rsidP="002B33DE">
            <w:pPr>
              <w:rPr>
                <w:rFonts w:ascii="Arial" w:eastAsia="Cambria" w:hAnsi="Arial" w:cs="Times New Roman"/>
                <w:color w:val="7030A0"/>
                <w:sz w:val="20"/>
              </w:rPr>
            </w:pPr>
          </w:p>
          <w:p w14:paraId="351BCF9F" w14:textId="77777777" w:rsidR="002B33DE" w:rsidRPr="008A42D4" w:rsidRDefault="002B33DE" w:rsidP="002B33DE">
            <w:pPr>
              <w:rPr>
                <w:rFonts w:ascii="Arial" w:eastAsia="Cambria" w:hAnsi="Arial" w:cs="Times New Roman"/>
                <w:color w:val="7030A0"/>
                <w:sz w:val="20"/>
              </w:rPr>
            </w:pPr>
          </w:p>
          <w:p w14:paraId="06F8DEE2" w14:textId="77777777" w:rsidR="002B33DE" w:rsidRPr="008A42D4" w:rsidRDefault="002B33DE" w:rsidP="002B33DE">
            <w:pPr>
              <w:rPr>
                <w:rFonts w:ascii="Arial" w:eastAsia="Cambria" w:hAnsi="Arial" w:cs="Times New Roman"/>
                <w:color w:val="7030A0"/>
                <w:sz w:val="20"/>
              </w:rPr>
            </w:pPr>
            <w:r w:rsidRPr="008A42D4">
              <w:rPr>
                <w:rFonts w:ascii="Arial" w:eastAsia="Cambria" w:hAnsi="Arial" w:cs="Times New Roman"/>
                <w:color w:val="7030A0"/>
                <w:sz w:val="20"/>
              </w:rPr>
              <w:t>Teacher</w:t>
            </w:r>
          </w:p>
        </w:tc>
        <w:tc>
          <w:tcPr>
            <w:tcW w:w="8370" w:type="dxa"/>
            <w:gridSpan w:val="3"/>
          </w:tcPr>
          <w:p w14:paraId="5830F8BA" w14:textId="5B158862" w:rsidR="002B33DE" w:rsidRPr="008A42D4" w:rsidRDefault="00805999" w:rsidP="00D44E1B">
            <w:pPr>
              <w:rPr>
                <w:rFonts w:ascii="Maiandra GD" w:eastAsia="Cambria" w:hAnsi="Maiandra GD" w:cs="Times New Roman"/>
                <w:color w:val="7030A0"/>
                <w:sz w:val="20"/>
              </w:rPr>
            </w:pPr>
            <w:r w:rsidRPr="008A42D4">
              <w:rPr>
                <w:rFonts w:ascii="Maiandra GD" w:eastAsia="Cambria" w:hAnsi="Maiandra GD" w:cs="Times New Roman"/>
                <w:color w:val="7030A0"/>
                <w:sz w:val="20"/>
              </w:rPr>
              <w:t>During the</w:t>
            </w:r>
            <w:r w:rsidR="00A605B9" w:rsidRPr="008A42D4">
              <w:rPr>
                <w:rFonts w:ascii="Maiandra GD" w:eastAsia="Cambria" w:hAnsi="Maiandra GD" w:cs="Times New Roman"/>
                <w:color w:val="7030A0"/>
                <w:sz w:val="20"/>
              </w:rPr>
              <w:t xml:space="preserve"> presentation</w:t>
            </w:r>
            <w:r w:rsidR="00A774A4" w:rsidRPr="008A42D4">
              <w:rPr>
                <w:rFonts w:ascii="Maiandra GD" w:eastAsia="Cambria" w:hAnsi="Maiandra GD" w:cs="Times New Roman"/>
                <w:color w:val="7030A0"/>
                <w:sz w:val="20"/>
              </w:rPr>
              <w:t>,</w:t>
            </w:r>
            <w:r w:rsidRPr="008A42D4">
              <w:rPr>
                <w:rFonts w:ascii="Maiandra GD" w:eastAsia="Cambria" w:hAnsi="Maiandra GD" w:cs="Times New Roman"/>
                <w:color w:val="7030A0"/>
                <w:sz w:val="20"/>
              </w:rPr>
              <w:t xml:space="preserve"> q</w:t>
            </w:r>
            <w:r w:rsidR="003C03E5" w:rsidRPr="008A42D4">
              <w:rPr>
                <w:rFonts w:ascii="Maiandra GD" w:eastAsia="Cambria" w:hAnsi="Maiandra GD" w:cs="Times New Roman"/>
                <w:color w:val="7030A0"/>
                <w:sz w:val="20"/>
              </w:rPr>
              <w:t>uestion students as they observe</w:t>
            </w:r>
            <w:r w:rsidR="001458D9" w:rsidRPr="008A42D4">
              <w:rPr>
                <w:rFonts w:ascii="Maiandra GD" w:eastAsia="Cambria" w:hAnsi="Maiandra GD" w:cs="Times New Roman"/>
                <w:color w:val="7030A0"/>
                <w:sz w:val="20"/>
              </w:rPr>
              <w:t xml:space="preserve"> and </w:t>
            </w:r>
            <w:r w:rsidR="003C03E5" w:rsidRPr="008A42D4">
              <w:rPr>
                <w:rFonts w:ascii="Maiandra GD" w:eastAsia="Cambria" w:hAnsi="Maiandra GD" w:cs="Times New Roman"/>
                <w:color w:val="7030A0"/>
                <w:sz w:val="20"/>
              </w:rPr>
              <w:t>respond to each fossil</w:t>
            </w:r>
            <w:r w:rsidR="00A605B9" w:rsidRPr="008A42D4">
              <w:rPr>
                <w:rFonts w:ascii="Maiandra GD" w:eastAsia="Cambria" w:hAnsi="Maiandra GD" w:cs="Times New Roman"/>
                <w:color w:val="7030A0"/>
                <w:sz w:val="20"/>
              </w:rPr>
              <w:t xml:space="preserve">. During </w:t>
            </w:r>
            <w:r w:rsidR="003C03E5" w:rsidRPr="008A42D4">
              <w:rPr>
                <w:rFonts w:ascii="Maiandra GD" w:eastAsia="Cambria" w:hAnsi="Maiandra GD" w:cs="Times New Roman"/>
                <w:color w:val="7030A0"/>
                <w:sz w:val="20"/>
              </w:rPr>
              <w:t xml:space="preserve">the investigation lead the students through understanding the instructions and how elements of </w:t>
            </w:r>
            <w:r w:rsidR="00D44E1B" w:rsidRPr="008A42D4">
              <w:rPr>
                <w:rFonts w:ascii="Maiandra GD" w:eastAsia="Cambria" w:hAnsi="Maiandra GD" w:cs="Times New Roman"/>
                <w:color w:val="7030A0"/>
                <w:sz w:val="20"/>
              </w:rPr>
              <w:t>the model represent</w:t>
            </w:r>
            <w:r w:rsidR="003C03E5" w:rsidRPr="008A42D4">
              <w:rPr>
                <w:rFonts w:ascii="Maiandra GD" w:eastAsia="Cambria" w:hAnsi="Maiandra GD" w:cs="Times New Roman"/>
                <w:color w:val="7030A0"/>
                <w:sz w:val="20"/>
              </w:rPr>
              <w:t xml:space="preserve"> real life</w:t>
            </w:r>
            <w:r w:rsidR="00D44E1B" w:rsidRPr="008A42D4">
              <w:rPr>
                <w:rFonts w:ascii="Maiandra GD" w:eastAsia="Cambria" w:hAnsi="Maiandra GD" w:cs="Times New Roman"/>
                <w:color w:val="7030A0"/>
                <w:sz w:val="20"/>
              </w:rPr>
              <w:t>.</w:t>
            </w:r>
            <w:r w:rsidR="00A774A4" w:rsidRPr="008A42D4">
              <w:rPr>
                <w:rFonts w:ascii="Maiandra GD" w:eastAsia="Cambria" w:hAnsi="Maiandra GD" w:cs="Times New Roman"/>
                <w:color w:val="7030A0"/>
                <w:sz w:val="20"/>
              </w:rPr>
              <w:t xml:space="preserve"> </w:t>
            </w:r>
            <w:r w:rsidR="00D44E1B" w:rsidRPr="008A42D4">
              <w:rPr>
                <w:rFonts w:ascii="Maiandra GD" w:eastAsia="Cambria" w:hAnsi="Maiandra GD" w:cs="Times New Roman"/>
                <w:color w:val="7030A0"/>
                <w:sz w:val="20"/>
              </w:rPr>
              <w:t>During</w:t>
            </w:r>
            <w:r w:rsidR="00A774A4" w:rsidRPr="008A42D4">
              <w:rPr>
                <w:rFonts w:ascii="Maiandra GD" w:eastAsia="Cambria" w:hAnsi="Maiandra GD" w:cs="Times New Roman"/>
                <w:color w:val="7030A0"/>
                <w:sz w:val="20"/>
              </w:rPr>
              <w:t xml:space="preserve"> discussion</w:t>
            </w:r>
            <w:r w:rsidR="00213EC6" w:rsidRPr="008A42D4">
              <w:rPr>
                <w:rFonts w:ascii="Maiandra GD" w:eastAsia="Cambria" w:hAnsi="Maiandra GD" w:cs="Times New Roman"/>
                <w:color w:val="7030A0"/>
                <w:sz w:val="20"/>
              </w:rPr>
              <w:t xml:space="preserve"> asking students to evaluate their </w:t>
            </w:r>
            <w:r w:rsidR="00D44E1B" w:rsidRPr="008A42D4">
              <w:rPr>
                <w:rFonts w:ascii="Maiandra GD" w:eastAsia="Cambria" w:hAnsi="Maiandra GD" w:cs="Times New Roman"/>
                <w:color w:val="7030A0"/>
                <w:sz w:val="20"/>
              </w:rPr>
              <w:t>data and graph outcomes plus answers to the discussion questions.</w:t>
            </w:r>
            <w:r w:rsidR="00213EC6" w:rsidRPr="008A42D4">
              <w:rPr>
                <w:rFonts w:ascii="Maiandra GD" w:eastAsia="Cambria" w:hAnsi="Maiandra GD" w:cs="Times New Roman"/>
                <w:color w:val="7030A0"/>
                <w:sz w:val="20"/>
              </w:rPr>
              <w:t xml:space="preserve"> </w:t>
            </w:r>
          </w:p>
        </w:tc>
      </w:tr>
      <w:tr w:rsidR="00732F80" w:rsidRPr="00732F80" w14:paraId="4575AFAF" w14:textId="77777777">
        <w:tc>
          <w:tcPr>
            <w:tcW w:w="1008" w:type="dxa"/>
          </w:tcPr>
          <w:p w14:paraId="59434FED" w14:textId="77777777" w:rsidR="002B33DE" w:rsidRPr="008A42D4" w:rsidRDefault="002B33DE" w:rsidP="002B33DE">
            <w:pPr>
              <w:rPr>
                <w:rFonts w:ascii="Arial" w:eastAsia="Cambria" w:hAnsi="Arial" w:cs="Times New Roman"/>
                <w:color w:val="7030A0"/>
                <w:sz w:val="20"/>
              </w:rPr>
            </w:pPr>
          </w:p>
          <w:p w14:paraId="065E10F1" w14:textId="77777777" w:rsidR="002B33DE" w:rsidRPr="008A42D4" w:rsidRDefault="002B33DE" w:rsidP="002B33DE">
            <w:pPr>
              <w:rPr>
                <w:rFonts w:ascii="Arial" w:eastAsia="Cambria" w:hAnsi="Arial" w:cs="Times New Roman"/>
                <w:color w:val="7030A0"/>
                <w:sz w:val="20"/>
              </w:rPr>
            </w:pPr>
            <w:r w:rsidRPr="008A42D4">
              <w:rPr>
                <w:rFonts w:ascii="Arial" w:eastAsia="Cambria" w:hAnsi="Arial" w:cs="Times New Roman"/>
                <w:color w:val="7030A0"/>
                <w:sz w:val="20"/>
              </w:rPr>
              <w:t>Student</w:t>
            </w:r>
          </w:p>
        </w:tc>
        <w:tc>
          <w:tcPr>
            <w:tcW w:w="8370" w:type="dxa"/>
            <w:gridSpan w:val="3"/>
          </w:tcPr>
          <w:p w14:paraId="4A01E331" w14:textId="03E3044E" w:rsidR="002B33DE" w:rsidRPr="008A42D4" w:rsidRDefault="001458D9" w:rsidP="008A42D4">
            <w:pPr>
              <w:rPr>
                <w:rFonts w:ascii="Maiandra GD" w:eastAsia="Cambria" w:hAnsi="Maiandra GD" w:cs="Times New Roman"/>
                <w:color w:val="7030A0"/>
                <w:sz w:val="20"/>
              </w:rPr>
            </w:pPr>
            <w:r w:rsidRPr="008A42D4">
              <w:rPr>
                <w:rFonts w:ascii="Maiandra GD" w:eastAsia="Cambria" w:hAnsi="Maiandra GD" w:cs="Times New Roman"/>
                <w:color w:val="7030A0"/>
                <w:sz w:val="20"/>
              </w:rPr>
              <w:t>Observe and discuss th</w:t>
            </w:r>
            <w:r w:rsidR="003C03E5" w:rsidRPr="008A42D4">
              <w:rPr>
                <w:rFonts w:ascii="Maiandra GD" w:eastAsia="Cambria" w:hAnsi="Maiandra GD" w:cs="Times New Roman"/>
                <w:color w:val="7030A0"/>
                <w:sz w:val="20"/>
              </w:rPr>
              <w:t>e</w:t>
            </w:r>
            <w:r w:rsidR="00213EC6" w:rsidRPr="008A42D4">
              <w:rPr>
                <w:rFonts w:ascii="Maiandra GD" w:eastAsia="Cambria" w:hAnsi="Maiandra GD" w:cs="Times New Roman"/>
                <w:color w:val="7030A0"/>
                <w:sz w:val="20"/>
              </w:rPr>
              <w:t xml:space="preserve"> fossils</w:t>
            </w:r>
            <w:r w:rsidR="00D44E1B" w:rsidRPr="008A42D4">
              <w:rPr>
                <w:rFonts w:ascii="Maiandra GD" w:eastAsia="Cambria" w:hAnsi="Maiandra GD" w:cs="Times New Roman"/>
                <w:color w:val="7030A0"/>
                <w:sz w:val="20"/>
              </w:rPr>
              <w:t>. Discuss and follow the steps of the investigation (using T1.1 to analyze each throw’s outcome.)</w:t>
            </w:r>
          </w:p>
        </w:tc>
      </w:tr>
      <w:tr w:rsidR="00732F80" w:rsidRPr="00732F80" w14:paraId="10EB50BD" w14:textId="77777777">
        <w:tc>
          <w:tcPr>
            <w:tcW w:w="1008" w:type="dxa"/>
          </w:tcPr>
          <w:p w14:paraId="40EDEB5D" w14:textId="77777777" w:rsidR="002B33DE" w:rsidRPr="008A42D4" w:rsidRDefault="002B33DE" w:rsidP="002B33DE">
            <w:pPr>
              <w:rPr>
                <w:rFonts w:ascii="Arial" w:eastAsia="Cambria" w:hAnsi="Arial" w:cs="Times New Roman"/>
                <w:color w:val="7030A0"/>
                <w:sz w:val="20"/>
              </w:rPr>
            </w:pPr>
            <w:r w:rsidRPr="008A42D4">
              <w:rPr>
                <w:rFonts w:ascii="Arial" w:eastAsia="Cambria" w:hAnsi="Arial" w:cs="Times New Roman"/>
                <w:color w:val="7030A0"/>
                <w:sz w:val="20"/>
              </w:rPr>
              <w:t>Assess (look for)</w:t>
            </w:r>
          </w:p>
        </w:tc>
        <w:tc>
          <w:tcPr>
            <w:tcW w:w="8370" w:type="dxa"/>
            <w:gridSpan w:val="3"/>
          </w:tcPr>
          <w:p w14:paraId="04D59615" w14:textId="6017FF61" w:rsidR="002B33DE" w:rsidRPr="008A42D4" w:rsidRDefault="001458D9" w:rsidP="002B33DE">
            <w:pPr>
              <w:rPr>
                <w:rFonts w:ascii="Maiandra GD" w:eastAsia="Cambria" w:hAnsi="Maiandra GD" w:cs="Times New Roman"/>
                <w:color w:val="7030A0"/>
                <w:sz w:val="20"/>
              </w:rPr>
            </w:pPr>
            <w:r w:rsidRPr="008A42D4">
              <w:rPr>
                <w:rFonts w:ascii="Maiandra GD" w:eastAsia="Cambria" w:hAnsi="Maiandra GD" w:cs="Times New Roman"/>
                <w:color w:val="7030A0"/>
                <w:sz w:val="20"/>
              </w:rPr>
              <w:t xml:space="preserve">Student ideas and </w:t>
            </w:r>
            <w:r w:rsidR="00F661B4" w:rsidRPr="008A42D4">
              <w:rPr>
                <w:rFonts w:ascii="Maiandra GD" w:eastAsia="Cambria" w:hAnsi="Maiandra GD" w:cs="Times New Roman"/>
                <w:color w:val="7030A0"/>
                <w:sz w:val="20"/>
              </w:rPr>
              <w:t xml:space="preserve">answers that show </w:t>
            </w:r>
            <w:proofErr w:type="gramStart"/>
            <w:r w:rsidR="00F661B4" w:rsidRPr="008A42D4">
              <w:rPr>
                <w:rFonts w:ascii="Maiandra GD" w:eastAsia="Cambria" w:hAnsi="Maiandra GD" w:cs="Times New Roman"/>
                <w:color w:val="7030A0"/>
                <w:sz w:val="20"/>
              </w:rPr>
              <w:t>th</w:t>
            </w:r>
            <w:r w:rsidR="00540C9E" w:rsidRPr="008A42D4">
              <w:rPr>
                <w:rFonts w:ascii="Maiandra GD" w:eastAsia="Cambria" w:hAnsi="Maiandra GD" w:cs="Times New Roman"/>
                <w:color w:val="7030A0"/>
                <w:sz w:val="20"/>
              </w:rPr>
              <w:t>e</w:t>
            </w:r>
            <w:r w:rsidR="008A42D4" w:rsidRPr="008A42D4">
              <w:rPr>
                <w:rFonts w:ascii="Maiandra GD" w:eastAsia="Cambria" w:hAnsi="Maiandra GD" w:cs="Times New Roman"/>
                <w:color w:val="7030A0"/>
                <w:sz w:val="20"/>
              </w:rPr>
              <w:t>m making</w:t>
            </w:r>
            <w:proofErr w:type="gramEnd"/>
            <w:r w:rsidR="008A42D4" w:rsidRPr="008A42D4">
              <w:rPr>
                <w:rFonts w:ascii="Maiandra GD" w:eastAsia="Cambria" w:hAnsi="Maiandra GD" w:cs="Times New Roman"/>
                <w:color w:val="7030A0"/>
                <w:sz w:val="20"/>
              </w:rPr>
              <w:t xml:space="preserve"> headway with evolution, heredity, reproduction and survival or extinction </w:t>
            </w:r>
            <w:r w:rsidR="00F661B4" w:rsidRPr="008A42D4">
              <w:rPr>
                <w:rFonts w:ascii="Maiandra GD" w:eastAsia="Cambria" w:hAnsi="Maiandra GD" w:cs="Times New Roman"/>
                <w:color w:val="7030A0"/>
                <w:sz w:val="20"/>
              </w:rPr>
              <w:t xml:space="preserve">concepts. Students peer teaching partners who are </w:t>
            </w:r>
            <w:r w:rsidR="00F2259A" w:rsidRPr="008A42D4">
              <w:rPr>
                <w:rFonts w:ascii="Maiandra GD" w:eastAsia="Cambria" w:hAnsi="Maiandra GD" w:cs="Times New Roman"/>
                <w:color w:val="7030A0"/>
                <w:sz w:val="20"/>
              </w:rPr>
              <w:t xml:space="preserve">asking for </w:t>
            </w:r>
            <w:r w:rsidR="00F661B4" w:rsidRPr="008A42D4">
              <w:rPr>
                <w:rFonts w:ascii="Maiandra GD" w:eastAsia="Cambria" w:hAnsi="Maiandra GD" w:cs="Times New Roman"/>
                <w:color w:val="7030A0"/>
                <w:sz w:val="20"/>
              </w:rPr>
              <w:t>clarification, etc.</w:t>
            </w:r>
          </w:p>
        </w:tc>
      </w:tr>
      <w:tr w:rsidR="00732F80" w:rsidRPr="00732F80" w14:paraId="7DBD65E4" w14:textId="77777777">
        <w:tc>
          <w:tcPr>
            <w:tcW w:w="4608" w:type="dxa"/>
            <w:gridSpan w:val="2"/>
          </w:tcPr>
          <w:p w14:paraId="2E852379" w14:textId="77777777" w:rsidR="002B33DE" w:rsidRPr="00585B5A" w:rsidRDefault="002B33DE" w:rsidP="002B33DE">
            <w:pPr>
              <w:jc w:val="center"/>
              <w:rPr>
                <w:rFonts w:ascii="Arial" w:eastAsia="Cambria" w:hAnsi="Arial" w:cs="Times New Roman"/>
                <w:b/>
                <w:color w:val="7030A0"/>
                <w:sz w:val="20"/>
              </w:rPr>
            </w:pPr>
            <w:r w:rsidRPr="00585B5A">
              <w:rPr>
                <w:rFonts w:ascii="Arial" w:eastAsia="Cambria" w:hAnsi="Arial" w:cs="Times New Roman"/>
                <w:b/>
                <w:color w:val="7030A0"/>
                <w:sz w:val="20"/>
              </w:rPr>
              <w:t>INVESTIGATION</w:t>
            </w:r>
          </w:p>
        </w:tc>
        <w:tc>
          <w:tcPr>
            <w:tcW w:w="4770" w:type="dxa"/>
            <w:gridSpan w:val="2"/>
          </w:tcPr>
          <w:p w14:paraId="44AEB75E" w14:textId="77777777" w:rsidR="002B33DE" w:rsidRPr="00585B5A" w:rsidRDefault="002B33DE" w:rsidP="002B33DE">
            <w:pPr>
              <w:jc w:val="center"/>
              <w:rPr>
                <w:rFonts w:ascii="Maiandra GD" w:eastAsia="Cambria" w:hAnsi="Maiandra GD" w:cs="Times New Roman"/>
                <w:b/>
                <w:color w:val="7030A0"/>
                <w:sz w:val="20"/>
              </w:rPr>
            </w:pPr>
            <w:r w:rsidRPr="00585B5A">
              <w:rPr>
                <w:rFonts w:ascii="Maiandra GD" w:eastAsia="Cambria" w:hAnsi="Maiandra GD" w:cs="Times New Roman"/>
                <w:b/>
                <w:color w:val="7030A0"/>
                <w:sz w:val="20"/>
              </w:rPr>
              <w:t>INVENTION</w:t>
            </w:r>
          </w:p>
        </w:tc>
      </w:tr>
      <w:tr w:rsidR="00732F80" w:rsidRPr="00732F80" w14:paraId="67728F0E" w14:textId="77777777">
        <w:tc>
          <w:tcPr>
            <w:tcW w:w="1008" w:type="dxa"/>
            <w:vAlign w:val="center"/>
          </w:tcPr>
          <w:p w14:paraId="65FAC660" w14:textId="77777777" w:rsidR="002B33DE" w:rsidRPr="00585B5A" w:rsidRDefault="002B33DE" w:rsidP="002B33DE">
            <w:pPr>
              <w:jc w:val="center"/>
              <w:rPr>
                <w:rFonts w:ascii="Arial" w:eastAsia="Cambria" w:hAnsi="Arial" w:cs="Times New Roman"/>
                <w:color w:val="7030A0"/>
                <w:sz w:val="20"/>
              </w:rPr>
            </w:pPr>
            <w:r w:rsidRPr="00585B5A">
              <w:rPr>
                <w:rFonts w:ascii="Arial" w:eastAsia="Cambria" w:hAnsi="Arial" w:cs="Times New Roman"/>
                <w:color w:val="7030A0"/>
                <w:sz w:val="20"/>
              </w:rPr>
              <w:t>Mode(s)</w:t>
            </w:r>
          </w:p>
        </w:tc>
        <w:tc>
          <w:tcPr>
            <w:tcW w:w="3600" w:type="dxa"/>
          </w:tcPr>
          <w:p w14:paraId="70BD6C7E" w14:textId="045F88DA" w:rsidR="00F355B2" w:rsidRPr="00585B5A" w:rsidRDefault="00F2259A" w:rsidP="002B33DE">
            <w:pPr>
              <w:rPr>
                <w:rFonts w:ascii="Maiandra GD" w:eastAsia="Cambria" w:hAnsi="Maiandra GD" w:cs="Times New Roman"/>
                <w:color w:val="7030A0"/>
                <w:sz w:val="20"/>
              </w:rPr>
            </w:pPr>
            <w:r w:rsidRPr="00585B5A">
              <w:rPr>
                <w:rFonts w:ascii="Maiandra GD" w:eastAsia="Cambria" w:hAnsi="Maiandra GD" w:cs="Times New Roman"/>
                <w:color w:val="7030A0"/>
                <w:sz w:val="20"/>
              </w:rPr>
              <w:t>Curiosity. Experimentation, Replication</w:t>
            </w:r>
            <w:r w:rsidR="00F661B4" w:rsidRPr="00585B5A">
              <w:rPr>
                <w:rFonts w:ascii="Maiandra GD" w:eastAsia="Cambria" w:hAnsi="Maiandra GD" w:cs="Times New Roman"/>
                <w:color w:val="7030A0"/>
                <w:sz w:val="20"/>
              </w:rPr>
              <w:t>, Induction</w:t>
            </w:r>
          </w:p>
        </w:tc>
        <w:tc>
          <w:tcPr>
            <w:tcW w:w="1080" w:type="dxa"/>
            <w:vAlign w:val="center"/>
          </w:tcPr>
          <w:p w14:paraId="2DF810F1" w14:textId="77777777" w:rsidR="002B33DE" w:rsidRPr="00585B5A" w:rsidRDefault="002B33DE" w:rsidP="002B33DE">
            <w:pPr>
              <w:jc w:val="center"/>
              <w:rPr>
                <w:rFonts w:ascii="Arial" w:eastAsia="Cambria" w:hAnsi="Arial" w:cs="Times New Roman"/>
                <w:color w:val="7030A0"/>
                <w:sz w:val="20"/>
              </w:rPr>
            </w:pPr>
            <w:r w:rsidRPr="00585B5A">
              <w:rPr>
                <w:rFonts w:ascii="Arial" w:eastAsia="Cambria" w:hAnsi="Arial" w:cs="Times New Roman"/>
                <w:color w:val="7030A0"/>
                <w:sz w:val="20"/>
              </w:rPr>
              <w:t>Mode(s)</w:t>
            </w:r>
          </w:p>
        </w:tc>
        <w:tc>
          <w:tcPr>
            <w:tcW w:w="3690" w:type="dxa"/>
          </w:tcPr>
          <w:p w14:paraId="20AEA812" w14:textId="759A998C" w:rsidR="002B33DE" w:rsidRPr="00585B5A" w:rsidRDefault="00540C9E" w:rsidP="002B33DE">
            <w:pPr>
              <w:rPr>
                <w:rFonts w:ascii="Maiandra GD" w:eastAsia="Cambria" w:hAnsi="Maiandra GD" w:cs="Times New Roman"/>
                <w:color w:val="7030A0"/>
                <w:sz w:val="20"/>
              </w:rPr>
            </w:pPr>
            <w:r w:rsidRPr="00585B5A">
              <w:rPr>
                <w:rFonts w:ascii="Maiandra GD" w:eastAsia="Cambria" w:hAnsi="Maiandra GD" w:cs="Times New Roman"/>
                <w:color w:val="7030A0"/>
                <w:sz w:val="20"/>
              </w:rPr>
              <w:t>Description, Transitive K</w:t>
            </w:r>
            <w:r w:rsidR="00F661B4" w:rsidRPr="00585B5A">
              <w:rPr>
                <w:rFonts w:ascii="Maiandra GD" w:eastAsia="Cambria" w:hAnsi="Maiandra GD" w:cs="Times New Roman"/>
                <w:color w:val="7030A0"/>
                <w:sz w:val="20"/>
              </w:rPr>
              <w:t>nowle</w:t>
            </w:r>
            <w:r w:rsidRPr="00585B5A">
              <w:rPr>
                <w:rFonts w:ascii="Maiandra GD" w:eastAsia="Cambria" w:hAnsi="Maiandra GD" w:cs="Times New Roman"/>
                <w:color w:val="7030A0"/>
                <w:sz w:val="20"/>
              </w:rPr>
              <w:t>dge, Induction, Product Evaluation</w:t>
            </w:r>
          </w:p>
        </w:tc>
      </w:tr>
      <w:tr w:rsidR="00732F80" w:rsidRPr="00732F80" w14:paraId="1E2AC385" w14:textId="77777777">
        <w:tc>
          <w:tcPr>
            <w:tcW w:w="1008" w:type="dxa"/>
          </w:tcPr>
          <w:p w14:paraId="30E70818" w14:textId="77777777" w:rsidR="002B33DE" w:rsidRPr="008A42D4" w:rsidRDefault="002B33DE" w:rsidP="002B33DE">
            <w:pPr>
              <w:rPr>
                <w:rFonts w:ascii="Arial" w:eastAsia="Cambria" w:hAnsi="Arial" w:cs="Times New Roman"/>
                <w:color w:val="7030A0"/>
                <w:sz w:val="20"/>
              </w:rPr>
            </w:pPr>
          </w:p>
          <w:p w14:paraId="2A2E4BCC" w14:textId="77777777" w:rsidR="002B33DE" w:rsidRPr="008A42D4" w:rsidRDefault="002B33DE" w:rsidP="002B33DE">
            <w:pPr>
              <w:rPr>
                <w:rFonts w:ascii="Arial" w:eastAsia="Cambria" w:hAnsi="Arial" w:cs="Times New Roman"/>
                <w:color w:val="7030A0"/>
                <w:sz w:val="20"/>
              </w:rPr>
            </w:pPr>
          </w:p>
          <w:p w14:paraId="4D1EAB19" w14:textId="77777777" w:rsidR="002B33DE" w:rsidRPr="008A42D4" w:rsidRDefault="002B33DE" w:rsidP="002B33DE">
            <w:pPr>
              <w:rPr>
                <w:rFonts w:ascii="Arial" w:eastAsia="Cambria" w:hAnsi="Arial" w:cs="Times New Roman"/>
                <w:color w:val="7030A0"/>
                <w:sz w:val="20"/>
              </w:rPr>
            </w:pPr>
            <w:r w:rsidRPr="008A42D4">
              <w:rPr>
                <w:rFonts w:ascii="Arial" w:eastAsia="Cambria" w:hAnsi="Arial" w:cs="Times New Roman"/>
                <w:color w:val="7030A0"/>
                <w:sz w:val="20"/>
              </w:rPr>
              <w:t>Teacher</w:t>
            </w:r>
          </w:p>
        </w:tc>
        <w:tc>
          <w:tcPr>
            <w:tcW w:w="3600" w:type="dxa"/>
          </w:tcPr>
          <w:p w14:paraId="3D4131C8" w14:textId="1C1FD1E2" w:rsidR="002B33DE" w:rsidRPr="008A42D4" w:rsidRDefault="00F355B2" w:rsidP="00F355B2">
            <w:pPr>
              <w:rPr>
                <w:rFonts w:ascii="Maiandra GD" w:eastAsia="Cambria" w:hAnsi="Maiandra GD" w:cs="Times New Roman"/>
                <w:color w:val="7030A0"/>
                <w:sz w:val="20"/>
              </w:rPr>
            </w:pPr>
            <w:r w:rsidRPr="008A42D4">
              <w:rPr>
                <w:rFonts w:ascii="Maiandra GD" w:eastAsia="Cambria" w:hAnsi="Maiandra GD" w:cs="Times New Roman"/>
                <w:color w:val="7030A0"/>
                <w:sz w:val="20"/>
              </w:rPr>
              <w:t>I will monitor and guide the students t</w:t>
            </w:r>
            <w:r w:rsidR="00363EFF" w:rsidRPr="008A42D4">
              <w:rPr>
                <w:rFonts w:ascii="Maiandra GD" w:eastAsia="Cambria" w:hAnsi="Maiandra GD" w:cs="Times New Roman"/>
                <w:color w:val="7030A0"/>
                <w:sz w:val="20"/>
              </w:rPr>
              <w:t xml:space="preserve">hrough </w:t>
            </w:r>
            <w:r w:rsidR="008A42D4" w:rsidRPr="008A42D4">
              <w:rPr>
                <w:rFonts w:ascii="Maiandra GD" w:eastAsia="Cambria" w:hAnsi="Maiandra GD" w:cs="Times New Roman"/>
                <w:color w:val="7030A0"/>
                <w:sz w:val="20"/>
              </w:rPr>
              <w:t xml:space="preserve">setting up the 20 bacteria and rolling the dice +completing Table 1.2 accurately by </w:t>
            </w:r>
            <w:r w:rsidRPr="008A42D4">
              <w:rPr>
                <w:rFonts w:ascii="Maiandra GD" w:eastAsia="Cambria" w:hAnsi="Maiandra GD" w:cs="Times New Roman"/>
                <w:color w:val="7030A0"/>
                <w:sz w:val="20"/>
              </w:rPr>
              <w:t xml:space="preserve">asking and answering </w:t>
            </w:r>
            <w:r w:rsidRPr="008A42D4">
              <w:rPr>
                <w:rFonts w:ascii="Maiandra GD" w:eastAsia="Cambria" w:hAnsi="Maiandra GD" w:cs="Times New Roman"/>
                <w:color w:val="7030A0"/>
                <w:sz w:val="20"/>
              </w:rPr>
              <w:lastRenderedPageBreak/>
              <w:t>procedural and interpretation questions while they investigate</w:t>
            </w:r>
          </w:p>
        </w:tc>
        <w:tc>
          <w:tcPr>
            <w:tcW w:w="1080" w:type="dxa"/>
          </w:tcPr>
          <w:p w14:paraId="091FAA4A" w14:textId="77777777" w:rsidR="002B33DE" w:rsidRPr="000419E3" w:rsidRDefault="002B33DE" w:rsidP="002B33DE">
            <w:pPr>
              <w:rPr>
                <w:rFonts w:ascii="Arial" w:eastAsia="Cambria" w:hAnsi="Arial" w:cs="Times New Roman"/>
                <w:color w:val="7030A0"/>
                <w:sz w:val="20"/>
              </w:rPr>
            </w:pPr>
          </w:p>
          <w:p w14:paraId="1ED48A30" w14:textId="77777777" w:rsidR="002B33DE" w:rsidRPr="000419E3" w:rsidRDefault="002B33DE" w:rsidP="002B33DE">
            <w:pPr>
              <w:rPr>
                <w:rFonts w:ascii="Arial" w:eastAsia="Cambria" w:hAnsi="Arial" w:cs="Times New Roman"/>
                <w:color w:val="7030A0"/>
                <w:sz w:val="20"/>
              </w:rPr>
            </w:pPr>
          </w:p>
          <w:p w14:paraId="5AC61AD8" w14:textId="77777777" w:rsidR="002B33DE" w:rsidRPr="000419E3" w:rsidRDefault="002B33DE" w:rsidP="002B33DE">
            <w:pPr>
              <w:rPr>
                <w:rFonts w:ascii="Arial" w:eastAsia="Cambria" w:hAnsi="Arial" w:cs="Times New Roman"/>
                <w:color w:val="7030A0"/>
                <w:sz w:val="20"/>
              </w:rPr>
            </w:pPr>
            <w:r w:rsidRPr="000419E3">
              <w:rPr>
                <w:rFonts w:ascii="Arial" w:eastAsia="Cambria" w:hAnsi="Arial" w:cs="Times New Roman"/>
                <w:color w:val="7030A0"/>
                <w:sz w:val="20"/>
              </w:rPr>
              <w:t>Teacher</w:t>
            </w:r>
          </w:p>
        </w:tc>
        <w:tc>
          <w:tcPr>
            <w:tcW w:w="3690" w:type="dxa"/>
          </w:tcPr>
          <w:p w14:paraId="7D00AE47" w14:textId="52AF768E" w:rsidR="002B33DE" w:rsidRPr="000419E3" w:rsidRDefault="000419E3" w:rsidP="000419E3">
            <w:pPr>
              <w:rPr>
                <w:rFonts w:ascii="Maiandra GD" w:eastAsia="Cambria" w:hAnsi="Maiandra GD" w:cs="Times New Roman"/>
                <w:color w:val="7030A0"/>
                <w:sz w:val="20"/>
              </w:rPr>
            </w:pPr>
            <w:r w:rsidRPr="000419E3">
              <w:rPr>
                <w:rFonts w:ascii="Maiandra GD" w:eastAsia="Cambria" w:hAnsi="Maiandra GD" w:cs="Times New Roman"/>
                <w:color w:val="7030A0"/>
                <w:sz w:val="20"/>
              </w:rPr>
              <w:t>During the discussion after the investigation</w:t>
            </w:r>
            <w:r w:rsidR="00540C9E" w:rsidRPr="000419E3">
              <w:rPr>
                <w:rFonts w:ascii="Maiandra GD" w:eastAsia="Cambria" w:hAnsi="Maiandra GD" w:cs="Times New Roman"/>
                <w:color w:val="7030A0"/>
                <w:sz w:val="20"/>
              </w:rPr>
              <w:t>.</w:t>
            </w:r>
            <w:r w:rsidR="00363EFF" w:rsidRPr="000419E3">
              <w:rPr>
                <w:rFonts w:ascii="Maiandra GD" w:eastAsia="Cambria" w:hAnsi="Maiandra GD" w:cs="Times New Roman"/>
                <w:color w:val="7030A0"/>
                <w:sz w:val="20"/>
              </w:rPr>
              <w:t xml:space="preserve"> </w:t>
            </w:r>
            <w:r w:rsidRPr="000419E3">
              <w:rPr>
                <w:rFonts w:ascii="Maiandra GD" w:eastAsia="Cambria" w:hAnsi="Maiandra GD" w:cs="Times New Roman"/>
                <w:color w:val="7030A0"/>
                <w:sz w:val="20"/>
              </w:rPr>
              <w:t>I will ask students to suggest modifications of Table 1.1 that could affect the survival or</w:t>
            </w:r>
            <w:r>
              <w:rPr>
                <w:rFonts w:ascii="Maiandra GD" w:eastAsia="Cambria" w:hAnsi="Maiandra GD" w:cs="Times New Roman"/>
                <w:color w:val="7030A0"/>
                <w:sz w:val="20"/>
              </w:rPr>
              <w:t xml:space="preserve"> extinction </w:t>
            </w:r>
            <w:r>
              <w:rPr>
                <w:rFonts w:ascii="Maiandra GD" w:eastAsia="Cambria" w:hAnsi="Maiandra GD" w:cs="Times New Roman"/>
                <w:color w:val="7030A0"/>
                <w:sz w:val="20"/>
              </w:rPr>
              <w:lastRenderedPageBreak/>
              <w:t>out</w:t>
            </w:r>
            <w:r w:rsidRPr="000419E3">
              <w:rPr>
                <w:rFonts w:ascii="Maiandra GD" w:eastAsia="Cambria" w:hAnsi="Maiandra GD" w:cs="Times New Roman"/>
                <w:color w:val="7030A0"/>
                <w:sz w:val="20"/>
              </w:rPr>
              <w:t>comes for typical and mutated bacteria + scenarios that could cause the modifications.</w:t>
            </w:r>
            <w:r w:rsidR="001458D9" w:rsidRPr="000419E3">
              <w:rPr>
                <w:rFonts w:ascii="Maiandra GD" w:eastAsia="Cambria" w:hAnsi="Maiandra GD" w:cs="Times New Roman"/>
                <w:color w:val="7030A0"/>
                <w:sz w:val="20"/>
              </w:rPr>
              <w:t xml:space="preserve"> </w:t>
            </w:r>
          </w:p>
        </w:tc>
      </w:tr>
      <w:tr w:rsidR="00732F80" w:rsidRPr="00732F80" w14:paraId="4BE0C70B" w14:textId="77777777">
        <w:tc>
          <w:tcPr>
            <w:tcW w:w="1008" w:type="dxa"/>
          </w:tcPr>
          <w:p w14:paraId="699B842E" w14:textId="77777777" w:rsidR="002B33DE" w:rsidRPr="00AF0B52" w:rsidRDefault="002B33DE" w:rsidP="002B33DE">
            <w:pPr>
              <w:rPr>
                <w:rFonts w:ascii="Arial" w:eastAsia="Cambria" w:hAnsi="Arial" w:cs="Times New Roman"/>
                <w:color w:val="7030A0"/>
                <w:sz w:val="20"/>
              </w:rPr>
            </w:pPr>
          </w:p>
          <w:p w14:paraId="0E2AC1C4" w14:textId="77777777" w:rsidR="002B33DE" w:rsidRPr="00AF0B52" w:rsidRDefault="002B33DE" w:rsidP="002B33DE">
            <w:pPr>
              <w:rPr>
                <w:rFonts w:ascii="Arial" w:eastAsia="Cambria" w:hAnsi="Arial" w:cs="Times New Roman"/>
                <w:color w:val="7030A0"/>
                <w:sz w:val="20"/>
              </w:rPr>
            </w:pPr>
          </w:p>
          <w:p w14:paraId="195822A5" w14:textId="77777777" w:rsidR="002B33DE" w:rsidRPr="00AF0B52" w:rsidRDefault="002B33DE" w:rsidP="002B33DE">
            <w:pPr>
              <w:rPr>
                <w:rFonts w:ascii="Arial" w:eastAsia="Cambria" w:hAnsi="Arial" w:cs="Times New Roman"/>
                <w:color w:val="7030A0"/>
                <w:sz w:val="20"/>
              </w:rPr>
            </w:pPr>
            <w:r w:rsidRPr="00AF0B52">
              <w:rPr>
                <w:rFonts w:ascii="Arial" w:eastAsia="Cambria" w:hAnsi="Arial" w:cs="Times New Roman"/>
                <w:color w:val="7030A0"/>
                <w:sz w:val="20"/>
              </w:rPr>
              <w:t>Student</w:t>
            </w:r>
          </w:p>
        </w:tc>
        <w:tc>
          <w:tcPr>
            <w:tcW w:w="3600" w:type="dxa"/>
          </w:tcPr>
          <w:p w14:paraId="77C66771" w14:textId="43C7529B" w:rsidR="002B33DE" w:rsidRPr="00AF0B52" w:rsidRDefault="00F30D2C" w:rsidP="00AF0B52">
            <w:pPr>
              <w:rPr>
                <w:rFonts w:ascii="Maiandra GD" w:eastAsia="Cambria" w:hAnsi="Maiandra GD" w:cs="Times New Roman"/>
                <w:color w:val="7030A0"/>
                <w:sz w:val="20"/>
              </w:rPr>
            </w:pPr>
            <w:r w:rsidRPr="00AF0B52">
              <w:rPr>
                <w:rFonts w:ascii="Maiandra GD" w:eastAsia="Cambria" w:hAnsi="Maiandra GD" w:cs="Times New Roman"/>
                <w:color w:val="7030A0"/>
                <w:sz w:val="20"/>
              </w:rPr>
              <w:t xml:space="preserve">Students will </w:t>
            </w:r>
            <w:r w:rsidR="008A42D4" w:rsidRPr="00AF0B52">
              <w:rPr>
                <w:rFonts w:ascii="Maiandra GD" w:eastAsia="Cambria" w:hAnsi="Maiandra GD" w:cs="Times New Roman"/>
                <w:color w:val="7030A0"/>
                <w:sz w:val="20"/>
              </w:rPr>
              <w:t>observe the fossil samples</w:t>
            </w:r>
            <w:r w:rsidR="000D6C8A" w:rsidRPr="00AF0B52">
              <w:rPr>
                <w:rFonts w:ascii="Maiandra GD" w:eastAsia="Cambria" w:hAnsi="Maiandra GD" w:cs="Times New Roman"/>
                <w:color w:val="7030A0"/>
                <w:sz w:val="20"/>
              </w:rPr>
              <w:t>.</w:t>
            </w:r>
            <w:r w:rsidRPr="00AF0B52">
              <w:rPr>
                <w:rFonts w:ascii="Maiandra GD" w:eastAsia="Cambria" w:hAnsi="Maiandra GD" w:cs="Times New Roman"/>
                <w:color w:val="7030A0"/>
                <w:sz w:val="20"/>
              </w:rPr>
              <w:t xml:space="preserve"> They will </w:t>
            </w:r>
            <w:r w:rsidR="00AF0B52" w:rsidRPr="00AF0B52">
              <w:rPr>
                <w:rFonts w:ascii="Maiandra GD" w:eastAsia="Cambria" w:hAnsi="Maiandra GD" w:cs="Times New Roman"/>
                <w:color w:val="7030A0"/>
                <w:sz w:val="20"/>
              </w:rPr>
              <w:t>discuss</w:t>
            </w:r>
            <w:r w:rsidR="00AF0B52" w:rsidRPr="00AF0B52">
              <w:rPr>
                <w:rFonts w:ascii="Maiandra GD" w:eastAsia="Cambria" w:hAnsi="Maiandra GD" w:cs="Times New Roman"/>
                <w:color w:val="7030A0"/>
                <w:sz w:val="20"/>
              </w:rPr>
              <w:t xml:space="preserve"> the procedure</w:t>
            </w:r>
            <w:r w:rsidR="00AF0B52" w:rsidRPr="00AF0B52">
              <w:rPr>
                <w:rFonts w:ascii="Maiandra GD" w:eastAsia="Cambria" w:hAnsi="Maiandra GD" w:cs="Times New Roman"/>
                <w:color w:val="7030A0"/>
                <w:sz w:val="20"/>
              </w:rPr>
              <w:t xml:space="preserve"> while </w:t>
            </w:r>
            <w:r w:rsidR="008A42D4" w:rsidRPr="00AF0B52">
              <w:rPr>
                <w:rFonts w:ascii="Maiandra GD" w:eastAsia="Cambria" w:hAnsi="Maiandra GD" w:cs="Times New Roman"/>
                <w:color w:val="7030A0"/>
                <w:sz w:val="20"/>
              </w:rPr>
              <w:t>roll</w:t>
            </w:r>
            <w:r w:rsidR="00AF0B52" w:rsidRPr="00AF0B52">
              <w:rPr>
                <w:rFonts w:ascii="Maiandra GD" w:eastAsia="Cambria" w:hAnsi="Maiandra GD" w:cs="Times New Roman"/>
                <w:color w:val="7030A0"/>
                <w:sz w:val="20"/>
              </w:rPr>
              <w:t>ing the dice and completing</w:t>
            </w:r>
            <w:r w:rsidR="008A42D4" w:rsidRPr="00AF0B52">
              <w:rPr>
                <w:rFonts w:ascii="Maiandra GD" w:eastAsia="Cambria" w:hAnsi="Maiandra GD" w:cs="Times New Roman"/>
                <w:color w:val="7030A0"/>
                <w:sz w:val="20"/>
              </w:rPr>
              <w:t xml:space="preserve"> Table 1.2 to calculate the survival and </w:t>
            </w:r>
            <w:r w:rsidR="00AF0B52" w:rsidRPr="00AF0B52">
              <w:rPr>
                <w:rFonts w:ascii="Maiandra GD" w:eastAsia="Cambria" w:hAnsi="Maiandra GD" w:cs="Times New Roman"/>
                <w:color w:val="7030A0"/>
                <w:sz w:val="20"/>
              </w:rPr>
              <w:t>death rates of each bacterium.</w:t>
            </w:r>
          </w:p>
        </w:tc>
        <w:tc>
          <w:tcPr>
            <w:tcW w:w="1080" w:type="dxa"/>
          </w:tcPr>
          <w:p w14:paraId="117B553C" w14:textId="77777777" w:rsidR="002B33DE" w:rsidRPr="000419E3" w:rsidRDefault="002B33DE" w:rsidP="002B33DE">
            <w:pPr>
              <w:rPr>
                <w:rFonts w:ascii="Arial" w:eastAsia="Cambria" w:hAnsi="Arial" w:cs="Times New Roman"/>
                <w:color w:val="7030A0"/>
                <w:sz w:val="20"/>
              </w:rPr>
            </w:pPr>
          </w:p>
          <w:p w14:paraId="4381A9F3" w14:textId="77777777" w:rsidR="002B33DE" w:rsidRPr="000419E3" w:rsidRDefault="002B33DE" w:rsidP="002B33DE">
            <w:pPr>
              <w:rPr>
                <w:rFonts w:ascii="Arial" w:eastAsia="Cambria" w:hAnsi="Arial" w:cs="Times New Roman"/>
                <w:color w:val="7030A0"/>
                <w:sz w:val="20"/>
              </w:rPr>
            </w:pPr>
          </w:p>
          <w:p w14:paraId="6061B03C" w14:textId="77777777" w:rsidR="002B33DE" w:rsidRPr="000419E3" w:rsidRDefault="002B33DE" w:rsidP="002B33DE">
            <w:pPr>
              <w:rPr>
                <w:rFonts w:ascii="Arial" w:eastAsia="Cambria" w:hAnsi="Arial" w:cs="Times New Roman"/>
                <w:color w:val="7030A0"/>
                <w:sz w:val="20"/>
              </w:rPr>
            </w:pPr>
            <w:r w:rsidRPr="000419E3">
              <w:rPr>
                <w:rFonts w:ascii="Arial" w:eastAsia="Cambria" w:hAnsi="Arial" w:cs="Times New Roman"/>
                <w:color w:val="7030A0"/>
                <w:sz w:val="20"/>
              </w:rPr>
              <w:t>Student</w:t>
            </w:r>
          </w:p>
        </w:tc>
        <w:tc>
          <w:tcPr>
            <w:tcW w:w="3690" w:type="dxa"/>
          </w:tcPr>
          <w:p w14:paraId="1EB2C949" w14:textId="05A71D28" w:rsidR="002B33DE" w:rsidRPr="000419E3" w:rsidRDefault="000D6C8A" w:rsidP="000419E3">
            <w:pPr>
              <w:rPr>
                <w:rFonts w:ascii="Maiandra GD" w:eastAsia="Cambria" w:hAnsi="Maiandra GD" w:cs="Times New Roman"/>
                <w:color w:val="7030A0"/>
                <w:sz w:val="20"/>
              </w:rPr>
            </w:pPr>
            <w:r w:rsidRPr="000419E3">
              <w:rPr>
                <w:rFonts w:ascii="Maiandra GD" w:eastAsia="Cambria" w:hAnsi="Maiandra GD" w:cs="Times New Roman"/>
                <w:color w:val="7030A0"/>
                <w:sz w:val="20"/>
              </w:rPr>
              <w:t xml:space="preserve">Student will </w:t>
            </w:r>
            <w:r w:rsidR="000419E3" w:rsidRPr="000419E3">
              <w:rPr>
                <w:rFonts w:ascii="Maiandra GD" w:eastAsia="Cambria" w:hAnsi="Maiandra GD" w:cs="Times New Roman"/>
                <w:color w:val="7030A0"/>
                <w:sz w:val="20"/>
              </w:rPr>
              <w:t>suggest</w:t>
            </w:r>
            <w:r w:rsidR="00F30D2C" w:rsidRPr="000419E3">
              <w:rPr>
                <w:rFonts w:ascii="Maiandra GD" w:eastAsia="Cambria" w:hAnsi="Maiandra GD" w:cs="Times New Roman"/>
                <w:color w:val="7030A0"/>
                <w:sz w:val="20"/>
              </w:rPr>
              <w:t xml:space="preserve"> their own </w:t>
            </w:r>
            <w:r w:rsidR="000419E3" w:rsidRPr="000419E3">
              <w:rPr>
                <w:rFonts w:ascii="Maiandra GD" w:eastAsia="Cambria" w:hAnsi="Maiandra GD" w:cs="Times New Roman"/>
                <w:color w:val="7030A0"/>
                <w:sz w:val="20"/>
              </w:rPr>
              <w:t>modifications of Table 1.1 that could affect the survival or extinction outcomes for typical and mutated bacteria + scenarios that could cause the modifications.</w:t>
            </w:r>
          </w:p>
        </w:tc>
      </w:tr>
      <w:tr w:rsidR="00732F80" w:rsidRPr="00732F80" w14:paraId="2B4CEB17" w14:textId="77777777">
        <w:tc>
          <w:tcPr>
            <w:tcW w:w="1008" w:type="dxa"/>
          </w:tcPr>
          <w:p w14:paraId="0940BC74" w14:textId="77777777" w:rsidR="002B33DE" w:rsidRPr="00AF0B52" w:rsidRDefault="002B33DE" w:rsidP="002B33DE">
            <w:pPr>
              <w:rPr>
                <w:rFonts w:ascii="Arial" w:eastAsia="Cambria" w:hAnsi="Arial" w:cs="Times New Roman"/>
                <w:color w:val="7030A0"/>
                <w:sz w:val="20"/>
              </w:rPr>
            </w:pPr>
          </w:p>
          <w:p w14:paraId="138A5E3F" w14:textId="77777777" w:rsidR="002B33DE" w:rsidRPr="00AF0B52" w:rsidRDefault="002B33DE" w:rsidP="002B33DE">
            <w:pPr>
              <w:rPr>
                <w:rFonts w:ascii="Arial" w:eastAsia="Cambria" w:hAnsi="Arial" w:cs="Times New Roman"/>
                <w:color w:val="7030A0"/>
                <w:sz w:val="20"/>
              </w:rPr>
            </w:pPr>
            <w:r w:rsidRPr="00AF0B52">
              <w:rPr>
                <w:rFonts w:ascii="Arial" w:eastAsia="Cambria" w:hAnsi="Arial" w:cs="Times New Roman"/>
                <w:color w:val="7030A0"/>
                <w:sz w:val="20"/>
              </w:rPr>
              <w:t>Assess (look for)</w:t>
            </w:r>
          </w:p>
        </w:tc>
        <w:tc>
          <w:tcPr>
            <w:tcW w:w="3600" w:type="dxa"/>
          </w:tcPr>
          <w:p w14:paraId="5192997D" w14:textId="2F091417" w:rsidR="002B33DE" w:rsidRPr="00AF0B52" w:rsidRDefault="00B44D55" w:rsidP="00AF0B52">
            <w:pPr>
              <w:rPr>
                <w:rFonts w:ascii="Maiandra GD" w:eastAsia="Cambria" w:hAnsi="Maiandra GD" w:cs="Times New Roman"/>
                <w:color w:val="7030A0"/>
                <w:sz w:val="20"/>
              </w:rPr>
            </w:pPr>
            <w:r w:rsidRPr="00AF0B52">
              <w:rPr>
                <w:rFonts w:ascii="Maiandra GD" w:eastAsia="Cambria" w:hAnsi="Maiandra GD" w:cs="Times New Roman"/>
                <w:color w:val="7030A0"/>
                <w:sz w:val="20"/>
              </w:rPr>
              <w:t xml:space="preserve">I’ll look for intelligent observations of </w:t>
            </w:r>
            <w:r w:rsidR="00AF0B52" w:rsidRPr="00AF0B52">
              <w:rPr>
                <w:rFonts w:ascii="Maiandra GD" w:eastAsia="Cambria" w:hAnsi="Maiandra GD" w:cs="Times New Roman"/>
                <w:color w:val="7030A0"/>
                <w:sz w:val="20"/>
              </w:rPr>
              <w:t xml:space="preserve">procedures and outcomes. </w:t>
            </w:r>
            <w:r w:rsidRPr="00AF0B52">
              <w:rPr>
                <w:rFonts w:ascii="Maiandra GD" w:eastAsia="Cambria" w:hAnsi="Maiandra GD" w:cs="Times New Roman"/>
                <w:color w:val="7030A0"/>
                <w:sz w:val="20"/>
              </w:rPr>
              <w:t>I’ll also look for peer s</w:t>
            </w:r>
            <w:r w:rsidR="00F30D2C" w:rsidRPr="00AF0B52">
              <w:rPr>
                <w:rFonts w:ascii="Maiandra GD" w:eastAsia="Cambria" w:hAnsi="Maiandra GD" w:cs="Times New Roman"/>
                <w:color w:val="7030A0"/>
                <w:sz w:val="20"/>
              </w:rPr>
              <w:t xml:space="preserve">uggestions for </w:t>
            </w:r>
            <w:r w:rsidR="00AF0B52" w:rsidRPr="00AF0B52">
              <w:rPr>
                <w:rFonts w:ascii="Maiandra GD" w:eastAsia="Cambria" w:hAnsi="Maiandra GD" w:cs="Times New Roman"/>
                <w:color w:val="7030A0"/>
                <w:sz w:val="20"/>
              </w:rPr>
              <w:t>reasoning behind outcomes.</w:t>
            </w:r>
          </w:p>
        </w:tc>
        <w:tc>
          <w:tcPr>
            <w:tcW w:w="1080" w:type="dxa"/>
          </w:tcPr>
          <w:p w14:paraId="001729BB" w14:textId="77777777" w:rsidR="002B33DE" w:rsidRPr="000419E3" w:rsidRDefault="002B33DE" w:rsidP="002B33DE">
            <w:pPr>
              <w:rPr>
                <w:rFonts w:ascii="Arial" w:eastAsia="Cambria" w:hAnsi="Arial" w:cs="Times New Roman"/>
                <w:color w:val="7030A0"/>
                <w:sz w:val="20"/>
              </w:rPr>
            </w:pPr>
          </w:p>
          <w:p w14:paraId="13A88BD5" w14:textId="77777777" w:rsidR="002B33DE" w:rsidRPr="000419E3" w:rsidRDefault="002B33DE" w:rsidP="002B33DE">
            <w:pPr>
              <w:rPr>
                <w:rFonts w:ascii="Arial" w:eastAsia="Cambria" w:hAnsi="Arial" w:cs="Times New Roman"/>
                <w:color w:val="7030A0"/>
                <w:sz w:val="20"/>
              </w:rPr>
            </w:pPr>
            <w:r w:rsidRPr="000419E3">
              <w:rPr>
                <w:rFonts w:ascii="Arial" w:eastAsia="Cambria" w:hAnsi="Arial" w:cs="Times New Roman"/>
                <w:color w:val="7030A0"/>
                <w:sz w:val="20"/>
              </w:rPr>
              <w:t>Assess (look for)</w:t>
            </w:r>
          </w:p>
        </w:tc>
        <w:tc>
          <w:tcPr>
            <w:tcW w:w="3690" w:type="dxa"/>
          </w:tcPr>
          <w:p w14:paraId="440913E4" w14:textId="77162E6A" w:rsidR="002B33DE" w:rsidRPr="000419E3" w:rsidRDefault="000D6C8A" w:rsidP="000419E3">
            <w:pPr>
              <w:rPr>
                <w:rFonts w:ascii="Maiandra GD" w:eastAsia="Cambria" w:hAnsi="Maiandra GD" w:cs="Times New Roman"/>
                <w:color w:val="7030A0"/>
                <w:sz w:val="20"/>
              </w:rPr>
            </w:pPr>
            <w:r w:rsidRPr="000419E3">
              <w:rPr>
                <w:rFonts w:ascii="Maiandra GD" w:eastAsia="Cambria" w:hAnsi="Maiandra GD" w:cs="Times New Roman"/>
                <w:color w:val="7030A0"/>
                <w:sz w:val="20"/>
              </w:rPr>
              <w:t xml:space="preserve">I will use their discussion question answers </w:t>
            </w:r>
            <w:r w:rsidR="00D95D9F" w:rsidRPr="000419E3">
              <w:rPr>
                <w:rFonts w:ascii="Maiandra GD" w:eastAsia="Cambria" w:hAnsi="Maiandra GD" w:cs="Times New Roman"/>
                <w:color w:val="7030A0"/>
                <w:sz w:val="20"/>
              </w:rPr>
              <w:t xml:space="preserve">as a form of assessment.  I will look to see if the </w:t>
            </w:r>
            <w:r w:rsidR="00962644" w:rsidRPr="000419E3">
              <w:rPr>
                <w:rFonts w:ascii="Maiandra GD" w:eastAsia="Cambria" w:hAnsi="Maiandra GD" w:cs="Times New Roman"/>
                <w:color w:val="7030A0"/>
                <w:sz w:val="20"/>
              </w:rPr>
              <w:t>explanations are clear &amp; complete</w:t>
            </w:r>
            <w:r w:rsidR="00D95D9F" w:rsidRPr="000419E3">
              <w:rPr>
                <w:rFonts w:ascii="Maiandra GD" w:eastAsia="Cambria" w:hAnsi="Maiandra GD" w:cs="Times New Roman"/>
                <w:color w:val="7030A0"/>
                <w:sz w:val="20"/>
              </w:rPr>
              <w:t xml:space="preserve"> and if they are reasonable.</w:t>
            </w:r>
            <w:r w:rsidR="00962644" w:rsidRPr="000419E3">
              <w:rPr>
                <w:rFonts w:ascii="Maiandra GD" w:eastAsia="Cambria" w:hAnsi="Maiandra GD" w:cs="Times New Roman"/>
                <w:color w:val="7030A0"/>
                <w:sz w:val="20"/>
              </w:rPr>
              <w:t xml:space="preserve"> I will also be l</w:t>
            </w:r>
            <w:r w:rsidRPr="000419E3">
              <w:rPr>
                <w:rFonts w:ascii="Maiandra GD" w:eastAsia="Cambria" w:hAnsi="Maiandra GD" w:cs="Times New Roman"/>
                <w:color w:val="7030A0"/>
                <w:sz w:val="20"/>
              </w:rPr>
              <w:t xml:space="preserve">istening to group </w:t>
            </w:r>
          </w:p>
        </w:tc>
      </w:tr>
    </w:tbl>
    <w:p w14:paraId="71F43B1D" w14:textId="77777777" w:rsidR="0052144E" w:rsidRDefault="0052144E" w:rsidP="002B33DE">
      <w:pPr>
        <w:rPr>
          <w:rFonts w:ascii="Arial" w:hAnsi="Arial"/>
          <w:color w:val="7030A0"/>
        </w:rPr>
      </w:pPr>
    </w:p>
    <w:p w14:paraId="739B65E5" w14:textId="4C872C35" w:rsidR="002B33DE" w:rsidRPr="0052144E" w:rsidRDefault="002B33DE" w:rsidP="002B33DE">
      <w:pPr>
        <w:rPr>
          <w:rFonts w:ascii="Arial" w:hAnsi="Arial"/>
          <w:color w:val="7030A0"/>
        </w:rPr>
      </w:pPr>
      <w:r w:rsidRPr="0052144E">
        <w:rPr>
          <w:rFonts w:ascii="Arial" w:hAnsi="Arial"/>
          <w:color w:val="7030A0"/>
        </w:rPr>
        <w:t xml:space="preserve">12.  Briefly describe how you </w:t>
      </w:r>
      <w:r w:rsidR="00BA490E" w:rsidRPr="0052144E">
        <w:rPr>
          <w:rFonts w:ascii="Arial" w:hAnsi="Arial"/>
          <w:color w:val="7030A0"/>
        </w:rPr>
        <w:t xml:space="preserve">will direct </w:t>
      </w:r>
      <w:r w:rsidRPr="0052144E">
        <w:rPr>
          <w:rFonts w:ascii="Arial" w:hAnsi="Arial"/>
          <w:color w:val="7030A0"/>
        </w:rPr>
        <w:t>your students through the Phases of Inquiry.</w:t>
      </w:r>
    </w:p>
    <w:p w14:paraId="5FE71A8D" w14:textId="287D8215" w:rsidR="00735D1E" w:rsidRPr="0052144E" w:rsidRDefault="00A614C0" w:rsidP="00EC0229">
      <w:pPr>
        <w:rPr>
          <w:rFonts w:ascii="Maiandra GD" w:hAnsi="Maiandra GD"/>
          <w:i/>
          <w:color w:val="7030A0"/>
        </w:rPr>
      </w:pPr>
      <w:r w:rsidRPr="0052144E">
        <w:rPr>
          <w:rFonts w:ascii="Maiandra GD" w:hAnsi="Maiandra GD"/>
          <w:b/>
          <w:color w:val="7030A0"/>
        </w:rPr>
        <w:t>Initiation</w:t>
      </w:r>
      <w:r w:rsidR="003839FD" w:rsidRPr="0052144E">
        <w:rPr>
          <w:rFonts w:ascii="Maiandra GD" w:hAnsi="Maiandra GD"/>
          <w:i/>
          <w:color w:val="7030A0"/>
        </w:rPr>
        <w:t xml:space="preserve"> – Sh</w:t>
      </w:r>
      <w:r w:rsidR="0052144E" w:rsidRPr="0052144E">
        <w:rPr>
          <w:rFonts w:ascii="Maiandra GD" w:hAnsi="Maiandra GD"/>
          <w:i/>
          <w:color w:val="7030A0"/>
        </w:rPr>
        <w:t>ow fossil images that are of strange species we never see now. Q</w:t>
      </w:r>
      <w:r w:rsidR="003839FD" w:rsidRPr="0052144E">
        <w:rPr>
          <w:rFonts w:ascii="Maiandra GD" w:hAnsi="Maiandra GD"/>
          <w:i/>
          <w:color w:val="7030A0"/>
        </w:rPr>
        <w:t xml:space="preserve">uestioning to create </w:t>
      </w:r>
      <w:r w:rsidR="00A8161F" w:rsidRPr="0052144E">
        <w:rPr>
          <w:rFonts w:ascii="Maiandra GD" w:hAnsi="Maiandra GD"/>
          <w:i/>
          <w:color w:val="7030A0"/>
        </w:rPr>
        <w:t>curiosity</w:t>
      </w:r>
      <w:r w:rsidR="0052144E" w:rsidRPr="0052144E">
        <w:rPr>
          <w:rFonts w:ascii="Maiandra GD" w:hAnsi="Maiandra GD"/>
          <w:i/>
          <w:color w:val="7030A0"/>
        </w:rPr>
        <w:t xml:space="preserve"> about what happened to them and why they became extinct.</w:t>
      </w:r>
    </w:p>
    <w:p w14:paraId="1BAA406B" w14:textId="4DF49D95" w:rsidR="00735D1E" w:rsidRPr="0052144E" w:rsidRDefault="00735D1E" w:rsidP="00EC0229">
      <w:pPr>
        <w:rPr>
          <w:rFonts w:ascii="Maiandra GD" w:hAnsi="Maiandra GD"/>
          <w:i/>
          <w:color w:val="7030A0"/>
        </w:rPr>
      </w:pPr>
      <w:r w:rsidRPr="0052144E">
        <w:rPr>
          <w:rFonts w:ascii="Maiandra GD" w:hAnsi="Maiandra GD"/>
          <w:b/>
          <w:color w:val="7030A0"/>
        </w:rPr>
        <w:t xml:space="preserve">Invention </w:t>
      </w:r>
      <w:r w:rsidRPr="0052144E">
        <w:rPr>
          <w:rFonts w:ascii="Maiandra GD" w:hAnsi="Maiandra GD"/>
          <w:i/>
          <w:color w:val="7030A0"/>
        </w:rPr>
        <w:t xml:space="preserve">– </w:t>
      </w:r>
      <w:r w:rsidR="00F45D21" w:rsidRPr="0052144E">
        <w:rPr>
          <w:rFonts w:ascii="Maiandra GD" w:hAnsi="Maiandra GD"/>
          <w:i/>
          <w:color w:val="7030A0"/>
        </w:rPr>
        <w:t xml:space="preserve">Encourage students to </w:t>
      </w:r>
      <w:r w:rsidR="0052144E">
        <w:rPr>
          <w:rFonts w:ascii="Maiandra GD" w:hAnsi="Maiandra GD"/>
          <w:i/>
          <w:color w:val="7030A0"/>
        </w:rPr>
        <w:t>discuss</w:t>
      </w:r>
      <w:r w:rsidR="006256E8" w:rsidRPr="0052144E">
        <w:rPr>
          <w:rFonts w:ascii="Maiandra GD" w:hAnsi="Maiandra GD"/>
          <w:i/>
          <w:color w:val="7030A0"/>
        </w:rPr>
        <w:t xml:space="preserve"> </w:t>
      </w:r>
      <w:r w:rsidR="0052144E">
        <w:rPr>
          <w:rFonts w:ascii="Maiandra GD" w:hAnsi="Maiandra GD"/>
          <w:i/>
          <w:color w:val="7030A0"/>
        </w:rPr>
        <w:t>new values for dice rolls that would change the bacteria’s fate over the generations + why that might be.</w:t>
      </w:r>
    </w:p>
    <w:p w14:paraId="539681BE" w14:textId="46A33C37" w:rsidR="00735D1E" w:rsidRPr="0052144E" w:rsidRDefault="00F45D21" w:rsidP="00EC0229">
      <w:pPr>
        <w:rPr>
          <w:rFonts w:ascii="Maiandra GD" w:hAnsi="Maiandra GD"/>
          <w:i/>
          <w:color w:val="7030A0"/>
        </w:rPr>
      </w:pPr>
      <w:r w:rsidRPr="0052144E">
        <w:rPr>
          <w:rFonts w:ascii="Maiandra GD" w:hAnsi="Maiandra GD"/>
          <w:b/>
          <w:color w:val="7030A0"/>
        </w:rPr>
        <w:t xml:space="preserve">Instruction </w:t>
      </w:r>
      <w:r w:rsidRPr="0052144E">
        <w:rPr>
          <w:rFonts w:ascii="Maiandra GD" w:hAnsi="Maiandra GD"/>
          <w:i/>
          <w:color w:val="7030A0"/>
        </w:rPr>
        <w:t xml:space="preserve">(directions) - Introduce the TSI </w:t>
      </w:r>
      <w:r w:rsidR="00342ABA" w:rsidRPr="0052144E">
        <w:rPr>
          <w:rFonts w:ascii="Maiandra GD" w:hAnsi="Maiandra GD"/>
          <w:i/>
          <w:color w:val="7030A0"/>
        </w:rPr>
        <w:t>procedure for rolling dice and using the table to decide each bacterium’s fate. Use questioning to review &amp; remind students about asexual reproduction in bacteria (from 7</w:t>
      </w:r>
      <w:r w:rsidR="00342ABA" w:rsidRPr="0052144E">
        <w:rPr>
          <w:rFonts w:ascii="Maiandra GD" w:hAnsi="Maiandra GD"/>
          <w:i/>
          <w:color w:val="7030A0"/>
          <w:vertAlign w:val="superscript"/>
        </w:rPr>
        <w:t>th</w:t>
      </w:r>
      <w:r w:rsidR="00342ABA" w:rsidRPr="0052144E">
        <w:rPr>
          <w:rFonts w:ascii="Maiandra GD" w:hAnsi="Maiandra GD"/>
          <w:i/>
          <w:color w:val="7030A0"/>
        </w:rPr>
        <w:t xml:space="preserve"> grade) and explain why each bacterium doubles at the end of the generation.</w:t>
      </w:r>
    </w:p>
    <w:p w14:paraId="7CC0B0D3" w14:textId="4F9EFC64" w:rsidR="00735D1E" w:rsidRPr="00342ABA" w:rsidRDefault="00F45D21" w:rsidP="00EC0229">
      <w:pPr>
        <w:rPr>
          <w:rFonts w:ascii="Maiandra GD" w:hAnsi="Maiandra GD"/>
          <w:i/>
          <w:color w:val="7030A0"/>
        </w:rPr>
      </w:pPr>
      <w:r w:rsidRPr="00342ABA">
        <w:rPr>
          <w:rFonts w:ascii="Maiandra GD" w:hAnsi="Maiandra GD"/>
          <w:b/>
          <w:color w:val="7030A0"/>
        </w:rPr>
        <w:t>Investigation</w:t>
      </w:r>
      <w:r w:rsidR="003839FD" w:rsidRPr="00342ABA">
        <w:rPr>
          <w:rFonts w:ascii="Maiandra GD" w:hAnsi="Maiandra GD"/>
          <w:i/>
          <w:color w:val="7030A0"/>
        </w:rPr>
        <w:t xml:space="preserve"> – Students</w:t>
      </w:r>
      <w:r w:rsidRPr="00342ABA">
        <w:rPr>
          <w:rFonts w:ascii="Maiandra GD" w:hAnsi="Maiandra GD"/>
          <w:i/>
          <w:color w:val="7030A0"/>
        </w:rPr>
        <w:t xml:space="preserve"> </w:t>
      </w:r>
      <w:r w:rsidR="00342ABA" w:rsidRPr="00342ABA">
        <w:rPr>
          <w:rFonts w:ascii="Maiandra GD" w:hAnsi="Maiandra GD"/>
          <w:i/>
          <w:color w:val="7030A0"/>
        </w:rPr>
        <w:t>throw their dice and gather data on each bacterium’s fate over each generation.</w:t>
      </w:r>
    </w:p>
    <w:p w14:paraId="3B95AA85" w14:textId="504B8233" w:rsidR="00F45D21" w:rsidRPr="00342ABA" w:rsidRDefault="005C4E0F" w:rsidP="00F45D21">
      <w:pPr>
        <w:rPr>
          <w:rFonts w:ascii="Maiandra GD" w:hAnsi="Maiandra GD"/>
          <w:i/>
          <w:color w:val="7030A0"/>
        </w:rPr>
      </w:pPr>
      <w:r w:rsidRPr="00342ABA">
        <w:rPr>
          <w:rFonts w:ascii="Maiandra GD" w:hAnsi="Maiandra GD"/>
          <w:b/>
          <w:color w:val="7030A0"/>
        </w:rPr>
        <w:t>Interpretation</w:t>
      </w:r>
      <w:r w:rsidR="00342ABA">
        <w:rPr>
          <w:rFonts w:ascii="Maiandra GD" w:hAnsi="Maiandra GD"/>
          <w:i/>
          <w:color w:val="7030A0"/>
        </w:rPr>
        <w:t xml:space="preserve"> - S</w:t>
      </w:r>
      <w:r w:rsidR="00F45D21" w:rsidRPr="00342ABA">
        <w:rPr>
          <w:rFonts w:ascii="Maiandra GD" w:hAnsi="Maiandra GD"/>
          <w:i/>
          <w:color w:val="7030A0"/>
        </w:rPr>
        <w:t>t</w:t>
      </w:r>
      <w:r w:rsidR="00732F80" w:rsidRPr="00342ABA">
        <w:rPr>
          <w:rFonts w:ascii="Maiandra GD" w:hAnsi="Maiandra GD"/>
          <w:i/>
          <w:color w:val="7030A0"/>
        </w:rPr>
        <w:t xml:space="preserve">udents </w:t>
      </w:r>
      <w:r w:rsidR="00342ABA">
        <w:rPr>
          <w:rFonts w:ascii="Maiandra GD" w:hAnsi="Maiandra GD"/>
          <w:i/>
          <w:color w:val="7030A0"/>
        </w:rPr>
        <w:t>graph the</w:t>
      </w:r>
      <w:r w:rsidR="0052144E">
        <w:rPr>
          <w:rFonts w:ascii="Maiandra GD" w:hAnsi="Maiandra GD"/>
          <w:i/>
          <w:color w:val="7030A0"/>
        </w:rPr>
        <w:t>ir</w:t>
      </w:r>
      <w:r w:rsidR="00342ABA">
        <w:rPr>
          <w:rFonts w:ascii="Maiandra GD" w:hAnsi="Maiandra GD"/>
          <w:i/>
          <w:color w:val="7030A0"/>
        </w:rPr>
        <w:t xml:space="preserve"> data then </w:t>
      </w:r>
      <w:r w:rsidR="00732F80" w:rsidRPr="00342ABA">
        <w:rPr>
          <w:rFonts w:ascii="Maiandra GD" w:hAnsi="Maiandra GD"/>
          <w:i/>
          <w:color w:val="7030A0"/>
        </w:rPr>
        <w:t xml:space="preserve">discuss &amp; </w:t>
      </w:r>
      <w:r w:rsidR="00F45D21" w:rsidRPr="00342ABA">
        <w:rPr>
          <w:rFonts w:ascii="Maiandra GD" w:hAnsi="Maiandra GD"/>
          <w:i/>
          <w:color w:val="7030A0"/>
        </w:rPr>
        <w:t xml:space="preserve">share their answers </w:t>
      </w:r>
      <w:r w:rsidR="00732F80" w:rsidRPr="00342ABA">
        <w:rPr>
          <w:rFonts w:ascii="Maiandra GD" w:hAnsi="Maiandra GD"/>
          <w:i/>
          <w:color w:val="7030A0"/>
        </w:rPr>
        <w:t xml:space="preserve">to the worksheet questions </w:t>
      </w:r>
      <w:r w:rsidR="00F45D21" w:rsidRPr="00342ABA">
        <w:rPr>
          <w:rFonts w:ascii="Maiandra GD" w:hAnsi="Maiandra GD"/>
          <w:i/>
          <w:color w:val="7030A0"/>
        </w:rPr>
        <w:t>in a class discussion.</w:t>
      </w:r>
      <w:r w:rsidR="0052144E">
        <w:rPr>
          <w:rFonts w:ascii="Maiandra GD" w:hAnsi="Maiandra GD"/>
          <w:i/>
          <w:color w:val="7030A0"/>
        </w:rPr>
        <w:t xml:space="preserve"> Discuss why the data is similar but not identical.</w:t>
      </w:r>
    </w:p>
    <w:p w14:paraId="2667CD03" w14:textId="77777777" w:rsidR="002B33DE" w:rsidRPr="00732F80" w:rsidRDefault="002B33DE" w:rsidP="00EC0229">
      <w:pPr>
        <w:rPr>
          <w:rFonts w:ascii="Arial" w:hAnsi="Arial"/>
          <w:color w:val="002060"/>
          <w:sz w:val="16"/>
          <w:szCs w:val="16"/>
        </w:rPr>
      </w:pPr>
    </w:p>
    <w:p w14:paraId="7730A4E2" w14:textId="34D70EAE" w:rsidR="002B33DE" w:rsidRPr="00342ABA" w:rsidRDefault="002B33DE" w:rsidP="00EC0229">
      <w:pPr>
        <w:rPr>
          <w:rFonts w:ascii="Arial" w:hAnsi="Arial"/>
          <w:color w:val="7030A0"/>
        </w:rPr>
      </w:pPr>
      <w:r w:rsidRPr="00342ABA">
        <w:rPr>
          <w:rFonts w:ascii="Arial" w:hAnsi="Arial"/>
          <w:color w:val="7030A0"/>
        </w:rPr>
        <w:t xml:space="preserve">13.  What will be the </w:t>
      </w:r>
      <w:r w:rsidRPr="00342ABA">
        <w:rPr>
          <w:rFonts w:ascii="Arial" w:hAnsi="Arial"/>
          <w:i/>
          <w:color w:val="7030A0"/>
        </w:rPr>
        <w:t>overarching</w:t>
      </w:r>
      <w:r w:rsidR="00B31F52" w:rsidRPr="00342ABA">
        <w:rPr>
          <w:rFonts w:ascii="Arial" w:hAnsi="Arial"/>
          <w:color w:val="7030A0"/>
        </w:rPr>
        <w:t xml:space="preserve"> mode(s) of this activity?</w:t>
      </w:r>
    </w:p>
    <w:p w14:paraId="2032662B" w14:textId="77777777" w:rsidR="002B33DE" w:rsidRPr="00342ABA" w:rsidRDefault="002B33DE" w:rsidP="00EC0229">
      <w:pPr>
        <w:rPr>
          <w:rFonts w:ascii="Arial" w:hAnsi="Arial"/>
          <w:color w:val="7030A0"/>
          <w:sz w:val="16"/>
          <w:szCs w:val="16"/>
        </w:rPr>
      </w:pPr>
    </w:p>
    <w:p w14:paraId="48864109" w14:textId="1FCF6888" w:rsidR="002B33DE" w:rsidRPr="00342ABA" w:rsidRDefault="00342ABA" w:rsidP="00EC0229">
      <w:pPr>
        <w:rPr>
          <w:rFonts w:ascii="Maiandra GD" w:hAnsi="Maiandra GD"/>
          <w:i/>
          <w:color w:val="7030A0"/>
        </w:rPr>
      </w:pPr>
      <w:r w:rsidRPr="00342ABA">
        <w:rPr>
          <w:rFonts w:ascii="Maiandra GD" w:hAnsi="Maiandra GD"/>
          <w:i/>
          <w:color w:val="7030A0"/>
        </w:rPr>
        <w:t>Experimentation, replica</w:t>
      </w:r>
      <w:r w:rsidR="00D206C7" w:rsidRPr="00342ABA">
        <w:rPr>
          <w:rFonts w:ascii="Maiandra GD" w:hAnsi="Maiandra GD"/>
          <w:i/>
          <w:color w:val="7030A0"/>
        </w:rPr>
        <w:t>tion and induction</w:t>
      </w:r>
      <w:r w:rsidR="00B31F52" w:rsidRPr="00342ABA">
        <w:rPr>
          <w:rFonts w:ascii="Maiandra GD" w:hAnsi="Maiandra GD"/>
          <w:i/>
          <w:color w:val="7030A0"/>
        </w:rPr>
        <w:t xml:space="preserve"> will be the overarching mode as the students </w:t>
      </w:r>
      <w:r w:rsidR="00D206C7" w:rsidRPr="00342ABA">
        <w:rPr>
          <w:rFonts w:ascii="Maiandra GD" w:hAnsi="Maiandra GD"/>
          <w:i/>
          <w:color w:val="7030A0"/>
        </w:rPr>
        <w:t>learn</w:t>
      </w:r>
      <w:r w:rsidRPr="00342ABA">
        <w:rPr>
          <w:rFonts w:ascii="Maiandra GD" w:hAnsi="Maiandra GD"/>
          <w:i/>
          <w:color w:val="7030A0"/>
        </w:rPr>
        <w:t xml:space="preserve"> look at the effect of die throws on the bacteria’s survival rate</w:t>
      </w:r>
      <w:r w:rsidR="00B31F52" w:rsidRPr="00342ABA">
        <w:rPr>
          <w:rFonts w:ascii="Maiandra GD" w:hAnsi="Maiandra GD"/>
          <w:i/>
          <w:color w:val="7030A0"/>
        </w:rPr>
        <w:t>.</w:t>
      </w:r>
      <w:r w:rsidRPr="00342ABA">
        <w:rPr>
          <w:rFonts w:ascii="Maiandra GD" w:hAnsi="Maiandra GD"/>
          <w:i/>
          <w:color w:val="7030A0"/>
        </w:rPr>
        <w:t xml:space="preserve"> </w:t>
      </w:r>
    </w:p>
    <w:p w14:paraId="6179BFB3" w14:textId="77777777" w:rsidR="002B33DE" w:rsidRPr="00732F80" w:rsidRDefault="002B33DE" w:rsidP="00EC0229">
      <w:pPr>
        <w:rPr>
          <w:rFonts w:ascii="Arial" w:hAnsi="Arial"/>
          <w:color w:val="002060"/>
          <w:sz w:val="16"/>
          <w:szCs w:val="16"/>
        </w:rPr>
      </w:pPr>
    </w:p>
    <w:p w14:paraId="16BC102B" w14:textId="77777777" w:rsidR="002B33DE" w:rsidRPr="00342ABA" w:rsidRDefault="002B33DE" w:rsidP="002B33DE">
      <w:pPr>
        <w:rPr>
          <w:rFonts w:ascii="Arial" w:hAnsi="Arial"/>
          <w:color w:val="7030A0"/>
        </w:rPr>
      </w:pPr>
      <w:r w:rsidRPr="00342ABA">
        <w:rPr>
          <w:rFonts w:ascii="Arial" w:hAnsi="Arial"/>
          <w:color w:val="7030A0"/>
        </w:rPr>
        <w:t xml:space="preserve">Please provide any additional comments that will help you prepare to teach this activity or help the TSI facilitators understand how you plan to teach this activity. </w:t>
      </w:r>
    </w:p>
    <w:p w14:paraId="47C508CE" w14:textId="77777777" w:rsidR="00C71326" w:rsidRPr="00342ABA" w:rsidRDefault="00C71326" w:rsidP="00EC0229">
      <w:pPr>
        <w:rPr>
          <w:rFonts w:ascii="Arial" w:hAnsi="Arial"/>
          <w:color w:val="7030A0"/>
          <w:sz w:val="16"/>
          <w:szCs w:val="16"/>
        </w:rPr>
      </w:pPr>
    </w:p>
    <w:p w14:paraId="32A91190" w14:textId="7B9E5249" w:rsidR="005C4E0F" w:rsidRPr="00342ABA" w:rsidRDefault="005C4E0F" w:rsidP="00EC0229">
      <w:pPr>
        <w:rPr>
          <w:rFonts w:ascii="Maiandra GD" w:hAnsi="Maiandra GD"/>
          <w:color w:val="7030A0"/>
        </w:rPr>
      </w:pPr>
      <w:r w:rsidRPr="00342ABA">
        <w:rPr>
          <w:rFonts w:ascii="Maiandra GD" w:hAnsi="Maiandra GD"/>
          <w:i/>
          <w:color w:val="7030A0"/>
        </w:rPr>
        <w:t xml:space="preserve">I have very small classes. I also have many students who, because of </w:t>
      </w:r>
      <w:r w:rsidR="00D95D9F" w:rsidRPr="00342ABA">
        <w:rPr>
          <w:rFonts w:ascii="Maiandra GD" w:hAnsi="Maiandra GD"/>
          <w:i/>
          <w:color w:val="7030A0"/>
        </w:rPr>
        <w:t>vocabulary issues and</w:t>
      </w:r>
      <w:r w:rsidRPr="00342ABA">
        <w:rPr>
          <w:rFonts w:ascii="Maiandra GD" w:hAnsi="Maiandra GD"/>
          <w:i/>
          <w:color w:val="7030A0"/>
        </w:rPr>
        <w:t xml:space="preserve"> slow processing speed, must be given instructions </w:t>
      </w:r>
      <w:r w:rsidR="00D95D9F" w:rsidRPr="00342ABA">
        <w:rPr>
          <w:rFonts w:ascii="Maiandra GD" w:hAnsi="Maiandra GD"/>
          <w:i/>
          <w:color w:val="7030A0"/>
        </w:rPr>
        <w:t>multiple times and then again one on one to check understanding</w:t>
      </w:r>
      <w:r w:rsidRPr="00342ABA">
        <w:rPr>
          <w:rFonts w:ascii="Maiandra GD" w:hAnsi="Maiandra GD"/>
          <w:i/>
          <w:color w:val="7030A0"/>
        </w:rPr>
        <w:t xml:space="preserve">. I’ll be </w:t>
      </w:r>
      <w:r w:rsidR="00DC57B5" w:rsidRPr="00342ABA">
        <w:rPr>
          <w:rFonts w:ascii="Maiandra GD" w:hAnsi="Maiandra GD"/>
          <w:i/>
          <w:color w:val="7030A0"/>
        </w:rPr>
        <w:t>trying not to spread this activity out to keep it down to a shorter lesson</w:t>
      </w:r>
      <w:r w:rsidRPr="00342ABA">
        <w:rPr>
          <w:rFonts w:ascii="Maiandra GD" w:hAnsi="Maiandra GD"/>
          <w:i/>
          <w:color w:val="7030A0"/>
        </w:rPr>
        <w:t xml:space="preserve">. </w:t>
      </w:r>
      <w:r w:rsidR="00342ABA" w:rsidRPr="00342ABA">
        <w:rPr>
          <w:rFonts w:ascii="Maiandra GD" w:hAnsi="Maiandra GD"/>
          <w:i/>
          <w:color w:val="7030A0"/>
        </w:rPr>
        <w:t xml:space="preserve">Still, </w:t>
      </w:r>
      <w:r w:rsidRPr="00342ABA">
        <w:rPr>
          <w:rFonts w:ascii="Maiandra GD" w:hAnsi="Maiandra GD"/>
          <w:i/>
          <w:color w:val="7030A0"/>
        </w:rPr>
        <w:t xml:space="preserve">I expect it to take </w:t>
      </w:r>
      <w:r w:rsidR="00342ABA" w:rsidRPr="00342ABA">
        <w:rPr>
          <w:rFonts w:ascii="Maiandra GD" w:hAnsi="Maiandra GD"/>
          <w:i/>
          <w:color w:val="7030A0"/>
        </w:rPr>
        <w:t>2</w:t>
      </w:r>
      <w:r w:rsidR="00D95D9F" w:rsidRPr="00342ABA">
        <w:rPr>
          <w:rFonts w:ascii="Maiandra GD" w:hAnsi="Maiandra GD"/>
          <w:i/>
          <w:color w:val="7030A0"/>
        </w:rPr>
        <w:t xml:space="preserve"> full days if I push my students to work as quickly as possible.</w:t>
      </w:r>
    </w:p>
    <w:sectPr w:rsidR="005C4E0F" w:rsidRPr="00342ABA" w:rsidSect="0022506B">
      <w:footerReference w:type="default" r:id="rId8"/>
      <w:pgSz w:w="12240" w:h="15840"/>
      <w:pgMar w:top="1152" w:right="1440" w:bottom="1152"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43C22B" w14:textId="77777777" w:rsidR="00FB7D7B" w:rsidRDefault="00FB7D7B">
      <w:r>
        <w:separator/>
      </w:r>
    </w:p>
  </w:endnote>
  <w:endnote w:type="continuationSeparator" w:id="0">
    <w:p w14:paraId="3D1C1C0E" w14:textId="77777777" w:rsidR="00FB7D7B" w:rsidRDefault="00FB7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mn-ea">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2EAEA" w14:textId="77777777" w:rsidR="0098022E" w:rsidRPr="00831A1B" w:rsidRDefault="0098022E" w:rsidP="008C5803">
    <w:pPr>
      <w:widowControl w:val="0"/>
      <w:autoSpaceDE w:val="0"/>
      <w:autoSpaceDN w:val="0"/>
      <w:adjustRightInd w:val="0"/>
      <w:jc w:val="center"/>
      <w:rPr>
        <w:rFonts w:ascii="Arial" w:hAnsi="Arial" w:cs="Arial"/>
        <w:i/>
        <w:iCs/>
        <w:sz w:val="12"/>
        <w:szCs w:val="32"/>
      </w:rPr>
    </w:pPr>
  </w:p>
  <w:p w14:paraId="6CAAFDB4" w14:textId="77777777" w:rsidR="0098022E" w:rsidRPr="00FA779E" w:rsidRDefault="0098022E" w:rsidP="008C5803">
    <w:pPr>
      <w:widowControl w:val="0"/>
      <w:autoSpaceDE w:val="0"/>
      <w:autoSpaceDN w:val="0"/>
      <w:adjustRightInd w:val="0"/>
      <w:jc w:val="center"/>
      <w:rPr>
        <w:rFonts w:ascii="Arial" w:hAnsi="Arial" w:cs="Arial"/>
        <w:sz w:val="20"/>
        <w:szCs w:val="26"/>
      </w:rPr>
    </w:pPr>
    <w:r w:rsidRPr="00FA779E">
      <w:rPr>
        <w:rFonts w:ascii="Arial" w:hAnsi="Arial" w:cs="Arial"/>
        <w:i/>
        <w:iCs/>
        <w:sz w:val="20"/>
        <w:szCs w:val="32"/>
      </w:rPr>
      <w:t>Exploring Our Fluid Earth,</w:t>
    </w:r>
    <w:r w:rsidRPr="00FA779E">
      <w:rPr>
        <w:rFonts w:ascii="Arial" w:hAnsi="Arial" w:cs="Arial"/>
        <w:sz w:val="20"/>
        <w:szCs w:val="32"/>
      </w:rPr>
      <w:t xml:space="preserve"> a product of the Curriculum Research &amp; Development Group (CRDG), College of Education. </w:t>
    </w:r>
    <w:r w:rsidRPr="00FA779E">
      <w:rPr>
        <w:rFonts w:ascii="Arial" w:hAnsi="Arial" w:cs="Symbol"/>
        <w:sz w:val="20"/>
        <w:szCs w:val="32"/>
      </w:rPr>
      <w:sym w:font="Symbol" w:char="F0D3"/>
    </w:r>
    <w:r w:rsidRPr="00FA779E">
      <w:rPr>
        <w:rFonts w:ascii="Arial" w:hAnsi="Arial" w:cs="Symbol"/>
        <w:sz w:val="20"/>
        <w:szCs w:val="32"/>
      </w:rPr>
      <w:t> </w:t>
    </w:r>
    <w:r>
      <w:rPr>
        <w:rFonts w:ascii="Arial" w:hAnsi="Arial" w:cs="Arial"/>
        <w:sz w:val="20"/>
        <w:szCs w:val="32"/>
      </w:rPr>
      <w:t>University of Hawai‘i, 2012</w:t>
    </w:r>
    <w:r w:rsidRPr="00FA779E">
      <w:rPr>
        <w:rFonts w:ascii="Arial" w:hAnsi="Arial" w:cs="Arial"/>
        <w:sz w:val="20"/>
        <w:szCs w:val="32"/>
      </w:rPr>
      <w:t xml:space="preserve">. </w:t>
    </w:r>
    <w:r w:rsidRPr="00FA779E">
      <w:rPr>
        <w:rFonts w:ascii="Arial" w:hAnsi="Arial" w:cs="Helvetica"/>
        <w:sz w:val="20"/>
        <w:szCs w:val="32"/>
      </w:rPr>
      <w:t>This document may be freely reproduced and distributed for non-profit educational purposes.</w:t>
    </w:r>
  </w:p>
  <w:p w14:paraId="76D3D567" w14:textId="77777777" w:rsidR="0098022E" w:rsidRDefault="0098022E" w:rsidP="008C5803">
    <w:pPr>
      <w:pStyle w:val="Footer"/>
      <w:ind w:left="8640" w:hanging="270"/>
      <w:jc w:val="center"/>
    </w:pPr>
    <w:proofErr w:type="gramStart"/>
    <w:r w:rsidRPr="00FA779E">
      <w:rPr>
        <w:rFonts w:ascii="Arial" w:hAnsi="Arial"/>
        <w:sz w:val="20"/>
      </w:rPr>
      <w:t>p.</w:t>
    </w:r>
    <w:proofErr w:type="gramEnd"/>
    <w:r w:rsidRPr="00FA779E">
      <w:rPr>
        <w:rStyle w:val="PageNumber"/>
        <w:rFonts w:ascii="Arial" w:hAnsi="Arial"/>
        <w:sz w:val="20"/>
      </w:rPr>
      <w:fldChar w:fldCharType="begin"/>
    </w:r>
    <w:r w:rsidRPr="00FA779E">
      <w:rPr>
        <w:rStyle w:val="PageNumber"/>
        <w:rFonts w:ascii="Arial" w:hAnsi="Arial"/>
        <w:sz w:val="20"/>
      </w:rPr>
      <w:instrText xml:space="preserve"> PAGE </w:instrText>
    </w:r>
    <w:r w:rsidRPr="00FA779E">
      <w:rPr>
        <w:rStyle w:val="PageNumber"/>
        <w:rFonts w:ascii="Arial" w:hAnsi="Arial"/>
        <w:sz w:val="20"/>
      </w:rPr>
      <w:fldChar w:fldCharType="separate"/>
    </w:r>
    <w:r w:rsidR="00025FFB">
      <w:rPr>
        <w:rStyle w:val="PageNumber"/>
        <w:rFonts w:ascii="Arial" w:hAnsi="Arial"/>
        <w:noProof/>
        <w:sz w:val="20"/>
      </w:rPr>
      <w:t>3</w:t>
    </w:r>
    <w:r w:rsidRPr="00FA779E">
      <w:rPr>
        <w:rStyle w:val="PageNumber"/>
        <w:rFonts w:ascii="Arial" w:hAnsi="Arial"/>
        <w:sz w:val="20"/>
      </w:rPr>
      <w:fldChar w:fldCharType="end"/>
    </w:r>
    <w:r w:rsidRPr="00FA779E">
      <w:rPr>
        <w:rStyle w:val="PageNumber"/>
        <w:rFonts w:ascii="Arial" w:hAnsi="Arial"/>
        <w:sz w:val="20"/>
      </w:rPr>
      <w:t xml:space="preserve"> of </w:t>
    </w:r>
    <w:r w:rsidRPr="00FA779E">
      <w:rPr>
        <w:rStyle w:val="PageNumber"/>
        <w:rFonts w:ascii="Arial" w:hAnsi="Arial"/>
        <w:sz w:val="20"/>
      </w:rPr>
      <w:fldChar w:fldCharType="begin"/>
    </w:r>
    <w:r w:rsidRPr="00FA779E">
      <w:rPr>
        <w:rStyle w:val="PageNumber"/>
        <w:rFonts w:ascii="Arial" w:hAnsi="Arial"/>
        <w:sz w:val="20"/>
      </w:rPr>
      <w:instrText xml:space="preserve"> NUMPAGES </w:instrText>
    </w:r>
    <w:r w:rsidRPr="00FA779E">
      <w:rPr>
        <w:rStyle w:val="PageNumber"/>
        <w:rFonts w:ascii="Arial" w:hAnsi="Arial"/>
        <w:sz w:val="20"/>
      </w:rPr>
      <w:fldChar w:fldCharType="separate"/>
    </w:r>
    <w:r w:rsidR="00025FFB">
      <w:rPr>
        <w:rStyle w:val="PageNumber"/>
        <w:rFonts w:ascii="Arial" w:hAnsi="Arial"/>
        <w:noProof/>
        <w:sz w:val="20"/>
      </w:rPr>
      <w:t>4</w:t>
    </w:r>
    <w:r w:rsidRPr="00FA779E">
      <w:rPr>
        <w:rStyle w:val="PageNumber"/>
        <w:rFonts w:ascii="Arial" w:hAnsi="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846C3E" w14:textId="77777777" w:rsidR="00FB7D7B" w:rsidRDefault="00FB7D7B">
      <w:r>
        <w:separator/>
      </w:r>
    </w:p>
  </w:footnote>
  <w:footnote w:type="continuationSeparator" w:id="0">
    <w:p w14:paraId="72784C64" w14:textId="77777777" w:rsidR="00FB7D7B" w:rsidRDefault="00FB7D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D67F9"/>
    <w:multiLevelType w:val="hybridMultilevel"/>
    <w:tmpl w:val="277AB7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266599"/>
    <w:multiLevelType w:val="hybridMultilevel"/>
    <w:tmpl w:val="B49C5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1F0577"/>
    <w:multiLevelType w:val="hybridMultilevel"/>
    <w:tmpl w:val="8B1A01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026FE4"/>
    <w:multiLevelType w:val="hybridMultilevel"/>
    <w:tmpl w:val="D00263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0216B9"/>
    <w:multiLevelType w:val="hybridMultilevel"/>
    <w:tmpl w:val="BE24EC98"/>
    <w:lvl w:ilvl="0" w:tplc="7332A582">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8A10FCB"/>
    <w:multiLevelType w:val="multilevel"/>
    <w:tmpl w:val="C096B6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1B233F2D"/>
    <w:multiLevelType w:val="hybridMultilevel"/>
    <w:tmpl w:val="39CC96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B203F2"/>
    <w:multiLevelType w:val="hybridMultilevel"/>
    <w:tmpl w:val="0B9250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4D7D4E"/>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3971DD2"/>
    <w:multiLevelType w:val="hybridMultilevel"/>
    <w:tmpl w:val="91D03AA2"/>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4806D11"/>
    <w:multiLevelType w:val="hybridMultilevel"/>
    <w:tmpl w:val="F19A604C"/>
    <w:lvl w:ilvl="0" w:tplc="00010409">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ind w:left="2460" w:hanging="36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1">
    <w:nsid w:val="27F06A9E"/>
    <w:multiLevelType w:val="hybridMultilevel"/>
    <w:tmpl w:val="F930606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8B6214"/>
    <w:multiLevelType w:val="hybridMultilevel"/>
    <w:tmpl w:val="EFE02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D405A8"/>
    <w:multiLevelType w:val="hybridMultilevel"/>
    <w:tmpl w:val="4A3AE0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93728F8"/>
    <w:multiLevelType w:val="hybridMultilevel"/>
    <w:tmpl w:val="C096B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BA38FA"/>
    <w:multiLevelType w:val="hybridMultilevel"/>
    <w:tmpl w:val="FE00D9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7549A8"/>
    <w:multiLevelType w:val="hybridMultilevel"/>
    <w:tmpl w:val="A8EA91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8700F3"/>
    <w:multiLevelType w:val="hybridMultilevel"/>
    <w:tmpl w:val="24149802"/>
    <w:lvl w:ilvl="0" w:tplc="BC00CD7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EE6FA3"/>
    <w:multiLevelType w:val="hybridMultilevel"/>
    <w:tmpl w:val="398C2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EB3BE1"/>
    <w:multiLevelType w:val="hybridMultilevel"/>
    <w:tmpl w:val="D8B4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EC4352"/>
    <w:multiLevelType w:val="hybridMultilevel"/>
    <w:tmpl w:val="E4588F1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7242FE"/>
    <w:multiLevelType w:val="hybridMultilevel"/>
    <w:tmpl w:val="93000B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460" w:hanging="36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2">
    <w:nsid w:val="54E05843"/>
    <w:multiLevelType w:val="hybridMultilevel"/>
    <w:tmpl w:val="90DCBF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F62BDD"/>
    <w:multiLevelType w:val="hybridMultilevel"/>
    <w:tmpl w:val="1ED2A1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0F2874"/>
    <w:multiLevelType w:val="hybridMultilevel"/>
    <w:tmpl w:val="41023F6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472FCB"/>
    <w:multiLevelType w:val="hybridMultilevel"/>
    <w:tmpl w:val="9B3A8246"/>
    <w:lvl w:ilvl="0" w:tplc="F4DE935A">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005FC7"/>
    <w:multiLevelType w:val="hybridMultilevel"/>
    <w:tmpl w:val="FE00D9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CE0167"/>
    <w:multiLevelType w:val="hybridMultilevel"/>
    <w:tmpl w:val="1C0C3BD2"/>
    <w:lvl w:ilvl="0" w:tplc="7332A58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E3231A"/>
    <w:multiLevelType w:val="hybridMultilevel"/>
    <w:tmpl w:val="B02614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F6A2DE8"/>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0223827"/>
    <w:multiLevelType w:val="hybridMultilevel"/>
    <w:tmpl w:val="5D5637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872549"/>
    <w:multiLevelType w:val="hybridMultilevel"/>
    <w:tmpl w:val="10666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B630B8"/>
    <w:multiLevelType w:val="hybridMultilevel"/>
    <w:tmpl w:val="9F98F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3C448A"/>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5F2324E"/>
    <w:multiLevelType w:val="hybridMultilevel"/>
    <w:tmpl w:val="2E06289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6749220E"/>
    <w:multiLevelType w:val="hybridMultilevel"/>
    <w:tmpl w:val="4008EE5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14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7E34AC2"/>
    <w:multiLevelType w:val="hybridMultilevel"/>
    <w:tmpl w:val="887EBB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443C3A"/>
    <w:multiLevelType w:val="hybridMultilevel"/>
    <w:tmpl w:val="C8B0BA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B0007E"/>
    <w:multiLevelType w:val="hybridMultilevel"/>
    <w:tmpl w:val="0DF6F07E"/>
    <w:lvl w:ilvl="0" w:tplc="7332A5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A047B35"/>
    <w:multiLevelType w:val="hybridMultilevel"/>
    <w:tmpl w:val="CAACCB3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nsid w:val="6ACD0F8A"/>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1FD4ADC"/>
    <w:multiLevelType w:val="hybridMultilevel"/>
    <w:tmpl w:val="307A2C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36402E9"/>
    <w:multiLevelType w:val="hybridMultilevel"/>
    <w:tmpl w:val="947A7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3D347A4"/>
    <w:multiLevelType w:val="hybridMultilevel"/>
    <w:tmpl w:val="5BDEAE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EC04E7F"/>
    <w:multiLevelType w:val="hybridMultilevel"/>
    <w:tmpl w:val="5BE4A3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FA824B9"/>
    <w:multiLevelType w:val="hybridMultilevel"/>
    <w:tmpl w:val="235AA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FF70C37"/>
    <w:multiLevelType w:val="hybridMultilevel"/>
    <w:tmpl w:val="C8B0BA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10"/>
  </w:num>
  <w:num w:numId="3">
    <w:abstractNumId w:val="32"/>
  </w:num>
  <w:num w:numId="4">
    <w:abstractNumId w:val="34"/>
  </w:num>
  <w:num w:numId="5">
    <w:abstractNumId w:val="46"/>
  </w:num>
  <w:num w:numId="6">
    <w:abstractNumId w:val="28"/>
  </w:num>
  <w:num w:numId="7">
    <w:abstractNumId w:val="1"/>
  </w:num>
  <w:num w:numId="8">
    <w:abstractNumId w:val="6"/>
  </w:num>
  <w:num w:numId="9">
    <w:abstractNumId w:val="41"/>
  </w:num>
  <w:num w:numId="10">
    <w:abstractNumId w:val="0"/>
  </w:num>
  <w:num w:numId="11">
    <w:abstractNumId w:val="30"/>
  </w:num>
  <w:num w:numId="12">
    <w:abstractNumId w:val="16"/>
  </w:num>
  <w:num w:numId="13">
    <w:abstractNumId w:val="3"/>
  </w:num>
  <w:num w:numId="14">
    <w:abstractNumId w:val="15"/>
  </w:num>
  <w:num w:numId="15">
    <w:abstractNumId w:val="26"/>
  </w:num>
  <w:num w:numId="16">
    <w:abstractNumId w:val="44"/>
  </w:num>
  <w:num w:numId="17">
    <w:abstractNumId w:val="2"/>
  </w:num>
  <w:num w:numId="18">
    <w:abstractNumId w:val="43"/>
  </w:num>
  <w:num w:numId="19">
    <w:abstractNumId w:val="22"/>
  </w:num>
  <w:num w:numId="20">
    <w:abstractNumId w:val="7"/>
  </w:num>
  <w:num w:numId="21">
    <w:abstractNumId w:val="23"/>
  </w:num>
  <w:num w:numId="22">
    <w:abstractNumId w:val="9"/>
  </w:num>
  <w:num w:numId="23">
    <w:abstractNumId w:val="35"/>
  </w:num>
  <w:num w:numId="24">
    <w:abstractNumId w:val="11"/>
  </w:num>
  <w:num w:numId="25">
    <w:abstractNumId w:val="20"/>
  </w:num>
  <w:num w:numId="26">
    <w:abstractNumId w:val="45"/>
  </w:num>
  <w:num w:numId="27">
    <w:abstractNumId w:val="8"/>
  </w:num>
  <w:num w:numId="28">
    <w:abstractNumId w:val="29"/>
  </w:num>
  <w:num w:numId="29">
    <w:abstractNumId w:val="40"/>
  </w:num>
  <w:num w:numId="30">
    <w:abstractNumId w:val="33"/>
  </w:num>
  <w:num w:numId="31">
    <w:abstractNumId w:val="21"/>
  </w:num>
  <w:num w:numId="32">
    <w:abstractNumId w:val="36"/>
  </w:num>
  <w:num w:numId="33">
    <w:abstractNumId w:val="42"/>
  </w:num>
  <w:num w:numId="34">
    <w:abstractNumId w:val="12"/>
  </w:num>
  <w:num w:numId="35">
    <w:abstractNumId w:val="19"/>
  </w:num>
  <w:num w:numId="36">
    <w:abstractNumId w:val="18"/>
  </w:num>
  <w:num w:numId="37">
    <w:abstractNumId w:val="31"/>
  </w:num>
  <w:num w:numId="38">
    <w:abstractNumId w:val="14"/>
  </w:num>
  <w:num w:numId="39">
    <w:abstractNumId w:val="5"/>
  </w:num>
  <w:num w:numId="40">
    <w:abstractNumId w:val="24"/>
  </w:num>
  <w:num w:numId="41">
    <w:abstractNumId w:val="13"/>
  </w:num>
  <w:num w:numId="42">
    <w:abstractNumId w:val="38"/>
  </w:num>
  <w:num w:numId="43">
    <w:abstractNumId w:val="25"/>
  </w:num>
  <w:num w:numId="44">
    <w:abstractNumId w:val="27"/>
  </w:num>
  <w:num w:numId="45">
    <w:abstractNumId w:val="4"/>
  </w:num>
  <w:num w:numId="46">
    <w:abstractNumId w:val="37"/>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0A9"/>
    <w:rsid w:val="00001780"/>
    <w:rsid w:val="00006B74"/>
    <w:rsid w:val="00025FFB"/>
    <w:rsid w:val="00030736"/>
    <w:rsid w:val="000419E3"/>
    <w:rsid w:val="00050EDD"/>
    <w:rsid w:val="000664EF"/>
    <w:rsid w:val="000745E4"/>
    <w:rsid w:val="0008392C"/>
    <w:rsid w:val="00083ECB"/>
    <w:rsid w:val="000916C9"/>
    <w:rsid w:val="000A13E3"/>
    <w:rsid w:val="000B3C7C"/>
    <w:rsid w:val="000B5016"/>
    <w:rsid w:val="000D6C8A"/>
    <w:rsid w:val="000D70F5"/>
    <w:rsid w:val="000F45D5"/>
    <w:rsid w:val="001053D5"/>
    <w:rsid w:val="00105514"/>
    <w:rsid w:val="00121EF2"/>
    <w:rsid w:val="00122E51"/>
    <w:rsid w:val="00142E91"/>
    <w:rsid w:val="0014320F"/>
    <w:rsid w:val="001458D9"/>
    <w:rsid w:val="001535AD"/>
    <w:rsid w:val="0015658E"/>
    <w:rsid w:val="00167F37"/>
    <w:rsid w:val="00175511"/>
    <w:rsid w:val="00181328"/>
    <w:rsid w:val="00181EF0"/>
    <w:rsid w:val="0019660D"/>
    <w:rsid w:val="001B6843"/>
    <w:rsid w:val="001D0BAC"/>
    <w:rsid w:val="001D1FFB"/>
    <w:rsid w:val="001D5ADE"/>
    <w:rsid w:val="001E4C0E"/>
    <w:rsid w:val="001E6910"/>
    <w:rsid w:val="002028DE"/>
    <w:rsid w:val="00213EC6"/>
    <w:rsid w:val="0022506B"/>
    <w:rsid w:val="00230C19"/>
    <w:rsid w:val="00237AED"/>
    <w:rsid w:val="0025201C"/>
    <w:rsid w:val="0027087E"/>
    <w:rsid w:val="002A2ACA"/>
    <w:rsid w:val="002A5AF6"/>
    <w:rsid w:val="002B33DE"/>
    <w:rsid w:val="002C2559"/>
    <w:rsid w:val="002F07DE"/>
    <w:rsid w:val="002F08AE"/>
    <w:rsid w:val="002F0AFC"/>
    <w:rsid w:val="002F7C5A"/>
    <w:rsid w:val="00322016"/>
    <w:rsid w:val="00327794"/>
    <w:rsid w:val="00342ABA"/>
    <w:rsid w:val="003477B3"/>
    <w:rsid w:val="00363EFF"/>
    <w:rsid w:val="00364E69"/>
    <w:rsid w:val="00371905"/>
    <w:rsid w:val="003720BD"/>
    <w:rsid w:val="003766D3"/>
    <w:rsid w:val="00382BC3"/>
    <w:rsid w:val="003839FD"/>
    <w:rsid w:val="0038623E"/>
    <w:rsid w:val="00391EE1"/>
    <w:rsid w:val="00397A38"/>
    <w:rsid w:val="003A3D0D"/>
    <w:rsid w:val="003B2D16"/>
    <w:rsid w:val="003B6865"/>
    <w:rsid w:val="003C03E5"/>
    <w:rsid w:val="003E243C"/>
    <w:rsid w:val="003E3685"/>
    <w:rsid w:val="004026AF"/>
    <w:rsid w:val="004146FB"/>
    <w:rsid w:val="004157BC"/>
    <w:rsid w:val="00427FC7"/>
    <w:rsid w:val="0043060A"/>
    <w:rsid w:val="00455D27"/>
    <w:rsid w:val="00461D60"/>
    <w:rsid w:val="00472227"/>
    <w:rsid w:val="00473A19"/>
    <w:rsid w:val="00475A99"/>
    <w:rsid w:val="004816F9"/>
    <w:rsid w:val="004A7750"/>
    <w:rsid w:val="004B3149"/>
    <w:rsid w:val="004B3BE2"/>
    <w:rsid w:val="004C5639"/>
    <w:rsid w:val="004D0A92"/>
    <w:rsid w:val="004D381C"/>
    <w:rsid w:val="004D54EF"/>
    <w:rsid w:val="004D7C3A"/>
    <w:rsid w:val="00503089"/>
    <w:rsid w:val="005034DF"/>
    <w:rsid w:val="0050402F"/>
    <w:rsid w:val="005046A6"/>
    <w:rsid w:val="00511C5C"/>
    <w:rsid w:val="0052144E"/>
    <w:rsid w:val="0052755A"/>
    <w:rsid w:val="00540C9E"/>
    <w:rsid w:val="00552B0B"/>
    <w:rsid w:val="00560188"/>
    <w:rsid w:val="005613BD"/>
    <w:rsid w:val="005629E8"/>
    <w:rsid w:val="005643B3"/>
    <w:rsid w:val="005662D9"/>
    <w:rsid w:val="00574172"/>
    <w:rsid w:val="00585B5A"/>
    <w:rsid w:val="00594D9A"/>
    <w:rsid w:val="005A4BBB"/>
    <w:rsid w:val="005A4C97"/>
    <w:rsid w:val="005A6976"/>
    <w:rsid w:val="005B658E"/>
    <w:rsid w:val="005B75CA"/>
    <w:rsid w:val="005C02F9"/>
    <w:rsid w:val="005C3026"/>
    <w:rsid w:val="005C4E0F"/>
    <w:rsid w:val="005D46A6"/>
    <w:rsid w:val="005D6C6D"/>
    <w:rsid w:val="005E35B6"/>
    <w:rsid w:val="00617D04"/>
    <w:rsid w:val="0062135D"/>
    <w:rsid w:val="0062208B"/>
    <w:rsid w:val="006256E8"/>
    <w:rsid w:val="006367EE"/>
    <w:rsid w:val="00636BAD"/>
    <w:rsid w:val="006416D7"/>
    <w:rsid w:val="00641CB1"/>
    <w:rsid w:val="006422EF"/>
    <w:rsid w:val="0064492A"/>
    <w:rsid w:val="00651BA7"/>
    <w:rsid w:val="0067277E"/>
    <w:rsid w:val="00672CD2"/>
    <w:rsid w:val="0067398D"/>
    <w:rsid w:val="006750E4"/>
    <w:rsid w:val="006A47D0"/>
    <w:rsid w:val="006A626F"/>
    <w:rsid w:val="006A693B"/>
    <w:rsid w:val="006B4027"/>
    <w:rsid w:val="006B48BE"/>
    <w:rsid w:val="006B495C"/>
    <w:rsid w:val="006C141F"/>
    <w:rsid w:val="006C3420"/>
    <w:rsid w:val="006D44BD"/>
    <w:rsid w:val="006D6D1A"/>
    <w:rsid w:val="006F3C18"/>
    <w:rsid w:val="00702DCD"/>
    <w:rsid w:val="00712E41"/>
    <w:rsid w:val="007219F6"/>
    <w:rsid w:val="0072673D"/>
    <w:rsid w:val="00732F80"/>
    <w:rsid w:val="007349C1"/>
    <w:rsid w:val="00735D1E"/>
    <w:rsid w:val="0074341C"/>
    <w:rsid w:val="00746F92"/>
    <w:rsid w:val="00754C40"/>
    <w:rsid w:val="00756D87"/>
    <w:rsid w:val="007861AB"/>
    <w:rsid w:val="007975A3"/>
    <w:rsid w:val="007B047D"/>
    <w:rsid w:val="007D0D79"/>
    <w:rsid w:val="007D6693"/>
    <w:rsid w:val="007D6890"/>
    <w:rsid w:val="007E1D3F"/>
    <w:rsid w:val="007E4B33"/>
    <w:rsid w:val="00805999"/>
    <w:rsid w:val="00831815"/>
    <w:rsid w:val="0085544D"/>
    <w:rsid w:val="0086150C"/>
    <w:rsid w:val="008649DD"/>
    <w:rsid w:val="00870784"/>
    <w:rsid w:val="00875AE4"/>
    <w:rsid w:val="008855F4"/>
    <w:rsid w:val="008A093F"/>
    <w:rsid w:val="008A42D4"/>
    <w:rsid w:val="008C2A60"/>
    <w:rsid w:val="008C5803"/>
    <w:rsid w:val="00903009"/>
    <w:rsid w:val="00904A84"/>
    <w:rsid w:val="009057F4"/>
    <w:rsid w:val="009075D6"/>
    <w:rsid w:val="00915FE1"/>
    <w:rsid w:val="00944F88"/>
    <w:rsid w:val="00955E1D"/>
    <w:rsid w:val="0096201C"/>
    <w:rsid w:val="00962644"/>
    <w:rsid w:val="00970E31"/>
    <w:rsid w:val="00975904"/>
    <w:rsid w:val="0098022E"/>
    <w:rsid w:val="00985765"/>
    <w:rsid w:val="009A3BCC"/>
    <w:rsid w:val="009A7CDD"/>
    <w:rsid w:val="009B2A27"/>
    <w:rsid w:val="009B68DA"/>
    <w:rsid w:val="009C1476"/>
    <w:rsid w:val="009C344D"/>
    <w:rsid w:val="009C38AD"/>
    <w:rsid w:val="009E506B"/>
    <w:rsid w:val="009F1A17"/>
    <w:rsid w:val="00A24A9F"/>
    <w:rsid w:val="00A24C32"/>
    <w:rsid w:val="00A5666D"/>
    <w:rsid w:val="00A605B9"/>
    <w:rsid w:val="00A614C0"/>
    <w:rsid w:val="00A64730"/>
    <w:rsid w:val="00A67C39"/>
    <w:rsid w:val="00A774A4"/>
    <w:rsid w:val="00A8161F"/>
    <w:rsid w:val="00A96633"/>
    <w:rsid w:val="00AB4F4B"/>
    <w:rsid w:val="00AC759B"/>
    <w:rsid w:val="00AD56D5"/>
    <w:rsid w:val="00AD676F"/>
    <w:rsid w:val="00AE11C6"/>
    <w:rsid w:val="00AE50A5"/>
    <w:rsid w:val="00AF0B52"/>
    <w:rsid w:val="00AF35AB"/>
    <w:rsid w:val="00B07438"/>
    <w:rsid w:val="00B15EEA"/>
    <w:rsid w:val="00B27836"/>
    <w:rsid w:val="00B31F52"/>
    <w:rsid w:val="00B34CAD"/>
    <w:rsid w:val="00B44D55"/>
    <w:rsid w:val="00B539BA"/>
    <w:rsid w:val="00B66630"/>
    <w:rsid w:val="00B7053E"/>
    <w:rsid w:val="00B774FE"/>
    <w:rsid w:val="00BA1209"/>
    <w:rsid w:val="00BA490E"/>
    <w:rsid w:val="00BC2CA6"/>
    <w:rsid w:val="00BD3703"/>
    <w:rsid w:val="00C0290F"/>
    <w:rsid w:val="00C05CC1"/>
    <w:rsid w:val="00C07C66"/>
    <w:rsid w:val="00C131B6"/>
    <w:rsid w:val="00C34868"/>
    <w:rsid w:val="00C36279"/>
    <w:rsid w:val="00C576F5"/>
    <w:rsid w:val="00C66E88"/>
    <w:rsid w:val="00C71326"/>
    <w:rsid w:val="00CA0E5D"/>
    <w:rsid w:val="00CB034E"/>
    <w:rsid w:val="00CB0D85"/>
    <w:rsid w:val="00CB4B17"/>
    <w:rsid w:val="00CB5874"/>
    <w:rsid w:val="00CC7112"/>
    <w:rsid w:val="00CE3596"/>
    <w:rsid w:val="00CF1334"/>
    <w:rsid w:val="00CF1A0D"/>
    <w:rsid w:val="00D0173E"/>
    <w:rsid w:val="00D127F9"/>
    <w:rsid w:val="00D206C7"/>
    <w:rsid w:val="00D44E1B"/>
    <w:rsid w:val="00D476E5"/>
    <w:rsid w:val="00D51A19"/>
    <w:rsid w:val="00D51F31"/>
    <w:rsid w:val="00D55EB6"/>
    <w:rsid w:val="00D6692B"/>
    <w:rsid w:val="00D7224B"/>
    <w:rsid w:val="00D746FC"/>
    <w:rsid w:val="00D758F1"/>
    <w:rsid w:val="00D92B43"/>
    <w:rsid w:val="00D95D9F"/>
    <w:rsid w:val="00DA2A02"/>
    <w:rsid w:val="00DA4D67"/>
    <w:rsid w:val="00DA5B79"/>
    <w:rsid w:val="00DB0BFA"/>
    <w:rsid w:val="00DB37F4"/>
    <w:rsid w:val="00DB650D"/>
    <w:rsid w:val="00DC2C4F"/>
    <w:rsid w:val="00DC57B5"/>
    <w:rsid w:val="00DD50AE"/>
    <w:rsid w:val="00DE4D4B"/>
    <w:rsid w:val="00E111B7"/>
    <w:rsid w:val="00E119E9"/>
    <w:rsid w:val="00E13580"/>
    <w:rsid w:val="00E21AB7"/>
    <w:rsid w:val="00E2305A"/>
    <w:rsid w:val="00E260DC"/>
    <w:rsid w:val="00E26F06"/>
    <w:rsid w:val="00E52F45"/>
    <w:rsid w:val="00E562BE"/>
    <w:rsid w:val="00E616B3"/>
    <w:rsid w:val="00E61792"/>
    <w:rsid w:val="00E62954"/>
    <w:rsid w:val="00E7552D"/>
    <w:rsid w:val="00E765F5"/>
    <w:rsid w:val="00E800B6"/>
    <w:rsid w:val="00E86DD5"/>
    <w:rsid w:val="00E95B2D"/>
    <w:rsid w:val="00EC0229"/>
    <w:rsid w:val="00EC6510"/>
    <w:rsid w:val="00EE0549"/>
    <w:rsid w:val="00EE1BBE"/>
    <w:rsid w:val="00EF15EF"/>
    <w:rsid w:val="00F1705E"/>
    <w:rsid w:val="00F2259A"/>
    <w:rsid w:val="00F30D2C"/>
    <w:rsid w:val="00F34752"/>
    <w:rsid w:val="00F355B2"/>
    <w:rsid w:val="00F433F9"/>
    <w:rsid w:val="00F43E81"/>
    <w:rsid w:val="00F45752"/>
    <w:rsid w:val="00F45AD5"/>
    <w:rsid w:val="00F45D21"/>
    <w:rsid w:val="00F62187"/>
    <w:rsid w:val="00F661B4"/>
    <w:rsid w:val="00F760A9"/>
    <w:rsid w:val="00F97D2A"/>
    <w:rsid w:val="00FB1BD6"/>
    <w:rsid w:val="00FB40EE"/>
    <w:rsid w:val="00FB7D7B"/>
    <w:rsid w:val="00FD064B"/>
    <w:rsid w:val="00FE507B"/>
    <w:rsid w:val="00FE6B8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7A1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67">
    <w:lsdException w:name="Normal" w:qFormat="1"/>
    <w:lsdException w:name="List Paragraph" w:uiPriority="34"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D16"/>
    <w:pPr>
      <w:ind w:left="720"/>
      <w:contextualSpacing/>
    </w:pPr>
  </w:style>
  <w:style w:type="table" w:styleId="TableGrid">
    <w:name w:val="Table Grid"/>
    <w:basedOn w:val="TableNormal"/>
    <w:uiPriority w:val="59"/>
    <w:rsid w:val="000017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rsid w:val="008C5803"/>
    <w:pPr>
      <w:tabs>
        <w:tab w:val="center" w:pos="4320"/>
        <w:tab w:val="right" w:pos="8640"/>
      </w:tabs>
    </w:pPr>
  </w:style>
  <w:style w:type="character" w:customStyle="1" w:styleId="HeaderChar">
    <w:name w:val="Header Char"/>
    <w:basedOn w:val="DefaultParagraphFont"/>
    <w:link w:val="Header"/>
    <w:rsid w:val="008C5803"/>
  </w:style>
  <w:style w:type="paragraph" w:styleId="Footer">
    <w:name w:val="footer"/>
    <w:basedOn w:val="Normal"/>
    <w:link w:val="FooterChar"/>
    <w:rsid w:val="008C5803"/>
    <w:pPr>
      <w:tabs>
        <w:tab w:val="center" w:pos="4320"/>
        <w:tab w:val="right" w:pos="8640"/>
      </w:tabs>
    </w:pPr>
  </w:style>
  <w:style w:type="character" w:customStyle="1" w:styleId="FooterChar">
    <w:name w:val="Footer Char"/>
    <w:basedOn w:val="DefaultParagraphFont"/>
    <w:link w:val="Footer"/>
    <w:rsid w:val="008C5803"/>
  </w:style>
  <w:style w:type="character" w:styleId="PageNumber">
    <w:name w:val="page number"/>
    <w:basedOn w:val="DefaultParagraphFont"/>
    <w:rsid w:val="008C5803"/>
  </w:style>
  <w:style w:type="paragraph" w:styleId="BalloonText">
    <w:name w:val="Balloon Text"/>
    <w:basedOn w:val="Normal"/>
    <w:link w:val="BalloonTextChar"/>
    <w:rsid w:val="005D6C6D"/>
    <w:rPr>
      <w:rFonts w:ascii="Tahoma" w:hAnsi="Tahoma" w:cs="Tahoma"/>
      <w:sz w:val="16"/>
      <w:szCs w:val="16"/>
    </w:rPr>
  </w:style>
  <w:style w:type="character" w:customStyle="1" w:styleId="BalloonTextChar">
    <w:name w:val="Balloon Text Char"/>
    <w:basedOn w:val="DefaultParagraphFont"/>
    <w:link w:val="BalloonText"/>
    <w:rsid w:val="005D6C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67">
    <w:lsdException w:name="Normal" w:qFormat="1"/>
    <w:lsdException w:name="List Paragraph" w:uiPriority="34"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D16"/>
    <w:pPr>
      <w:ind w:left="720"/>
      <w:contextualSpacing/>
    </w:pPr>
  </w:style>
  <w:style w:type="table" w:styleId="TableGrid">
    <w:name w:val="Table Grid"/>
    <w:basedOn w:val="TableNormal"/>
    <w:uiPriority w:val="59"/>
    <w:rsid w:val="000017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rsid w:val="008C5803"/>
    <w:pPr>
      <w:tabs>
        <w:tab w:val="center" w:pos="4320"/>
        <w:tab w:val="right" w:pos="8640"/>
      </w:tabs>
    </w:pPr>
  </w:style>
  <w:style w:type="character" w:customStyle="1" w:styleId="HeaderChar">
    <w:name w:val="Header Char"/>
    <w:basedOn w:val="DefaultParagraphFont"/>
    <w:link w:val="Header"/>
    <w:rsid w:val="008C5803"/>
  </w:style>
  <w:style w:type="paragraph" w:styleId="Footer">
    <w:name w:val="footer"/>
    <w:basedOn w:val="Normal"/>
    <w:link w:val="FooterChar"/>
    <w:rsid w:val="008C5803"/>
    <w:pPr>
      <w:tabs>
        <w:tab w:val="center" w:pos="4320"/>
        <w:tab w:val="right" w:pos="8640"/>
      </w:tabs>
    </w:pPr>
  </w:style>
  <w:style w:type="character" w:customStyle="1" w:styleId="FooterChar">
    <w:name w:val="Footer Char"/>
    <w:basedOn w:val="DefaultParagraphFont"/>
    <w:link w:val="Footer"/>
    <w:rsid w:val="008C5803"/>
  </w:style>
  <w:style w:type="character" w:styleId="PageNumber">
    <w:name w:val="page number"/>
    <w:basedOn w:val="DefaultParagraphFont"/>
    <w:rsid w:val="008C5803"/>
  </w:style>
  <w:style w:type="paragraph" w:styleId="BalloonText">
    <w:name w:val="Balloon Text"/>
    <w:basedOn w:val="Normal"/>
    <w:link w:val="BalloonTextChar"/>
    <w:rsid w:val="005D6C6D"/>
    <w:rPr>
      <w:rFonts w:ascii="Tahoma" w:hAnsi="Tahoma" w:cs="Tahoma"/>
      <w:sz w:val="16"/>
      <w:szCs w:val="16"/>
    </w:rPr>
  </w:style>
  <w:style w:type="character" w:customStyle="1" w:styleId="BalloonTextChar">
    <w:name w:val="Balloon Text Char"/>
    <w:basedOn w:val="DefaultParagraphFont"/>
    <w:link w:val="BalloonText"/>
    <w:rsid w:val="005D6C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370682">
      <w:bodyDiv w:val="1"/>
      <w:marLeft w:val="0"/>
      <w:marRight w:val="0"/>
      <w:marTop w:val="0"/>
      <w:marBottom w:val="0"/>
      <w:divBdr>
        <w:top w:val="none" w:sz="0" w:space="0" w:color="auto"/>
        <w:left w:val="none" w:sz="0" w:space="0" w:color="auto"/>
        <w:bottom w:val="none" w:sz="0" w:space="0" w:color="auto"/>
        <w:right w:val="none" w:sz="0" w:space="0" w:color="auto"/>
      </w:divBdr>
    </w:div>
    <w:div w:id="12532475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1264</TotalTime>
  <Pages>4</Pages>
  <Words>1612</Words>
  <Characters>9190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CRDG</Company>
  <LinksUpToDate>false</LinksUpToDate>
  <CharactersWithSpaces>10781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Philippoff</dc:creator>
  <cp:lastModifiedBy>Owner</cp:lastModifiedBy>
  <cp:revision>4</cp:revision>
  <cp:lastPrinted>2012-11-29T02:20:00Z</cp:lastPrinted>
  <dcterms:created xsi:type="dcterms:W3CDTF">2013-02-24T08:55:00Z</dcterms:created>
  <dcterms:modified xsi:type="dcterms:W3CDTF">2013-02-25T05:55:00Z</dcterms:modified>
</cp:coreProperties>
</file>