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8"/>
      </w:tblGrid>
      <w:tr w:rsidR="00E7759D" w:rsidRPr="00B73079">
        <w:trPr>
          <w:trHeight w:val="245"/>
        </w:trPr>
        <w:tc>
          <w:tcPr>
            <w:tcW w:w="5238" w:type="dxa"/>
            <w:shd w:val="clear" w:color="auto" w:fill="000000"/>
            <w:vAlign w:val="center"/>
          </w:tcPr>
          <w:p w:rsidR="00E7759D" w:rsidRPr="00B73079" w:rsidRDefault="00E7759D">
            <w:pPr>
              <w:pStyle w:val="Heading2"/>
              <w:rPr>
                <w:rFonts w:ascii="Times New Roman" w:hAnsi="Times New Roman"/>
              </w:rPr>
            </w:pPr>
            <w:r w:rsidRPr="00B73079">
              <w:rPr>
                <w:rFonts w:ascii="Times New Roman" w:hAnsi="Times New Roman"/>
              </w:rPr>
              <w:t>UHM General Education Core Requirements</w:t>
            </w:r>
          </w:p>
        </w:tc>
      </w:tr>
      <w:tr w:rsidR="00E7759D" w:rsidRPr="00B73079">
        <w:trPr>
          <w:trHeight w:val="245"/>
        </w:trPr>
        <w:tc>
          <w:tcPr>
            <w:tcW w:w="5238" w:type="dxa"/>
            <w:vAlign w:val="center"/>
          </w:tcPr>
          <w:p w:rsidR="00E7759D" w:rsidRPr="00B73079" w:rsidRDefault="00E7759D">
            <w:pPr>
              <w:spacing w:after="0" w:line="240" w:lineRule="auto"/>
              <w:rPr>
                <w:rFonts w:ascii="Times New Roman" w:hAnsi="Times New Roman"/>
                <w:sz w:val="20"/>
              </w:rPr>
            </w:pPr>
          </w:p>
        </w:tc>
      </w:tr>
      <w:tr w:rsidR="00E7759D" w:rsidRPr="00B73079" w:rsidTr="003C2796">
        <w:trPr>
          <w:trHeight w:val="245"/>
        </w:trPr>
        <w:tc>
          <w:tcPr>
            <w:tcW w:w="5238" w:type="dxa"/>
            <w:shd w:val="clear" w:color="auto" w:fill="A6A6A6"/>
            <w:vAlign w:val="center"/>
          </w:tcPr>
          <w:p w:rsidR="00E7759D" w:rsidRPr="00B73079" w:rsidRDefault="00E7759D">
            <w:pPr>
              <w:pStyle w:val="Heading1"/>
              <w:rPr>
                <w:rFonts w:ascii="Times New Roman" w:hAnsi="Times New Roman"/>
                <w:sz w:val="20"/>
              </w:rPr>
            </w:pPr>
            <w:r w:rsidRPr="00B73079">
              <w:rPr>
                <w:rFonts w:ascii="Times New Roman" w:hAnsi="Times New Roman"/>
                <w:sz w:val="20"/>
              </w:rPr>
              <w:t xml:space="preserve"> Foundations</w:t>
            </w:r>
          </w:p>
        </w:tc>
      </w:tr>
      <w:tr w:rsidR="00E7759D" w:rsidRPr="00B73079">
        <w:trPr>
          <w:trHeight w:val="245"/>
        </w:trPr>
        <w:tc>
          <w:tcPr>
            <w:tcW w:w="5238" w:type="dxa"/>
            <w:vAlign w:val="center"/>
          </w:tcPr>
          <w:p w:rsidR="00E7759D" w:rsidRPr="00B73079" w:rsidRDefault="00E7759D" w:rsidP="0006050C">
            <w:pPr>
              <w:pStyle w:val="ListParagraph"/>
              <w:numPr>
                <w:ilvl w:val="0"/>
                <w:numId w:val="12"/>
              </w:numPr>
              <w:spacing w:after="0" w:line="240" w:lineRule="auto"/>
              <w:ind w:left="270" w:hanging="270"/>
              <w:rPr>
                <w:rFonts w:ascii="Times New Roman" w:hAnsi="Times New Roman"/>
                <w:sz w:val="20"/>
              </w:rPr>
            </w:pPr>
            <w:r w:rsidRPr="00B73079">
              <w:rPr>
                <w:rFonts w:ascii="Times New Roman" w:hAnsi="Times New Roman"/>
                <w:sz w:val="20"/>
              </w:rPr>
              <w:t>FW</w:t>
            </w:r>
            <w:r w:rsidR="00DB53E4">
              <w:rPr>
                <w:rFonts w:ascii="Times New Roman" w:hAnsi="Times New Roman"/>
                <w:sz w:val="20"/>
              </w:rPr>
              <w:t xml:space="preserve">  </w:t>
            </w:r>
            <w:r w:rsidR="00247773">
              <w:rPr>
                <w:rFonts w:ascii="Times New Roman" w:hAnsi="Times New Roman"/>
                <w:color w:val="A6A6A6"/>
                <w:sz w:val="20"/>
              </w:rPr>
              <w:t>ENG 100, 100A, 190, ESL 100, or AMST 111</w:t>
            </w:r>
          </w:p>
        </w:tc>
      </w:tr>
      <w:tr w:rsidR="00E7759D" w:rsidRPr="00B73079">
        <w:trPr>
          <w:trHeight w:val="245"/>
        </w:trPr>
        <w:tc>
          <w:tcPr>
            <w:tcW w:w="5238" w:type="dxa"/>
            <w:vAlign w:val="center"/>
          </w:tcPr>
          <w:p w:rsidR="00E7759D" w:rsidRPr="00B73079" w:rsidRDefault="002C565A" w:rsidP="000E5F3D">
            <w:pPr>
              <w:pStyle w:val="ListParagraph"/>
              <w:numPr>
                <w:ilvl w:val="0"/>
                <w:numId w:val="12"/>
              </w:numPr>
              <w:spacing w:after="0" w:line="240" w:lineRule="auto"/>
              <w:ind w:left="270" w:hanging="270"/>
              <w:rPr>
                <w:rFonts w:ascii="Times New Roman" w:hAnsi="Times New Roman"/>
                <w:sz w:val="20"/>
              </w:rPr>
            </w:pPr>
            <w:r>
              <w:rPr>
                <w:rFonts w:ascii="Times New Roman" w:hAnsi="Times New Roman"/>
                <w:sz w:val="20"/>
              </w:rPr>
              <w:t>FQ</w:t>
            </w:r>
            <w:r>
              <w:rPr>
                <w:rFonts w:ascii="Times New Roman" w:hAnsi="Times New Roman"/>
                <w:color w:val="FF0000"/>
                <w:sz w:val="20"/>
              </w:rPr>
              <w:t>*</w:t>
            </w:r>
            <w:r>
              <w:rPr>
                <w:rFonts w:ascii="Times New Roman" w:hAnsi="Times New Roman"/>
                <w:sz w:val="20"/>
              </w:rPr>
              <w:t xml:space="preserve"> </w:t>
            </w:r>
            <w:r w:rsidR="00327350" w:rsidRPr="00606E96">
              <w:rPr>
                <w:rFonts w:ascii="Times New Roman" w:hAnsi="Times New Roman"/>
                <w:color w:val="A6A6A6"/>
                <w:sz w:val="18"/>
                <w:szCs w:val="18"/>
              </w:rPr>
              <w:t>MATH 140, 161, 203, 215, 241, NREM 203, BUS 250</w:t>
            </w:r>
          </w:p>
        </w:tc>
      </w:tr>
      <w:tr w:rsidR="00E7759D" w:rsidRPr="00B73079">
        <w:trPr>
          <w:trHeight w:val="245"/>
        </w:trPr>
        <w:tc>
          <w:tcPr>
            <w:tcW w:w="5238" w:type="dxa"/>
            <w:vAlign w:val="center"/>
          </w:tcPr>
          <w:p w:rsidR="00E7759D" w:rsidRPr="00B73079" w:rsidRDefault="00E7759D" w:rsidP="00976A75">
            <w:pPr>
              <w:pStyle w:val="ListParagraph"/>
              <w:numPr>
                <w:ilvl w:val="0"/>
                <w:numId w:val="12"/>
              </w:numPr>
              <w:spacing w:after="0" w:line="240" w:lineRule="auto"/>
              <w:ind w:left="270" w:hanging="270"/>
              <w:rPr>
                <w:rFonts w:ascii="Times New Roman" w:hAnsi="Times New Roman"/>
                <w:sz w:val="20"/>
              </w:rPr>
            </w:pPr>
            <w:r w:rsidRPr="00B73079">
              <w:rPr>
                <w:rFonts w:ascii="Times New Roman" w:hAnsi="Times New Roman"/>
                <w:sz w:val="20"/>
              </w:rPr>
              <w:t>FG (A / B / C)</w:t>
            </w:r>
          </w:p>
        </w:tc>
      </w:tr>
      <w:tr w:rsidR="00E7759D" w:rsidRPr="00B73079">
        <w:trPr>
          <w:trHeight w:val="245"/>
        </w:trPr>
        <w:tc>
          <w:tcPr>
            <w:tcW w:w="5238" w:type="dxa"/>
            <w:vAlign w:val="center"/>
          </w:tcPr>
          <w:p w:rsidR="00E7759D" w:rsidRPr="00B73079" w:rsidRDefault="00E7759D" w:rsidP="00FF685D">
            <w:pPr>
              <w:pStyle w:val="ListParagraph"/>
              <w:numPr>
                <w:ilvl w:val="0"/>
                <w:numId w:val="12"/>
              </w:numPr>
              <w:spacing w:after="0" w:line="240" w:lineRule="auto"/>
              <w:ind w:left="270" w:hanging="270"/>
              <w:rPr>
                <w:rFonts w:ascii="Times New Roman" w:hAnsi="Times New Roman"/>
                <w:sz w:val="20"/>
              </w:rPr>
            </w:pPr>
            <w:r w:rsidRPr="00B73079">
              <w:rPr>
                <w:rFonts w:ascii="Times New Roman" w:hAnsi="Times New Roman"/>
                <w:sz w:val="20"/>
              </w:rPr>
              <w:t>FG (A / B / C)</w:t>
            </w:r>
          </w:p>
        </w:tc>
      </w:tr>
      <w:tr w:rsidR="00E7759D" w:rsidRPr="00B73079">
        <w:trPr>
          <w:trHeight w:val="245"/>
        </w:trPr>
        <w:tc>
          <w:tcPr>
            <w:tcW w:w="5238" w:type="dxa"/>
            <w:vAlign w:val="center"/>
          </w:tcPr>
          <w:p w:rsidR="00E7759D" w:rsidRPr="00B73079" w:rsidRDefault="00606E96">
            <w:pPr>
              <w:spacing w:after="0" w:line="240" w:lineRule="auto"/>
              <w:rPr>
                <w:rFonts w:ascii="Times New Roman" w:hAnsi="Times New Roman"/>
                <w:sz w:val="20"/>
              </w:rPr>
            </w:pPr>
            <w:r w:rsidRPr="00A74B76">
              <w:rPr>
                <w:rFonts w:ascii="Times New Roman" w:hAnsi="Times New Roman"/>
                <w:i/>
                <w:color w:val="FF0000"/>
                <w:sz w:val="18"/>
                <w:szCs w:val="18"/>
              </w:rPr>
              <w:t>*</w:t>
            </w:r>
            <w:r w:rsidR="00DD7A98">
              <w:rPr>
                <w:rFonts w:ascii="Times New Roman" w:hAnsi="Times New Roman"/>
                <w:i/>
                <w:sz w:val="18"/>
                <w:szCs w:val="18"/>
              </w:rPr>
              <w:t>Note:</w:t>
            </w:r>
            <w:r w:rsidR="00DD7A98">
              <w:rPr>
                <w:rFonts w:ascii="Times New Roman" w:hAnsi="Times New Roman"/>
                <w:i/>
                <w:color w:val="FF0000"/>
                <w:sz w:val="18"/>
                <w:szCs w:val="18"/>
              </w:rPr>
              <w:t xml:space="preserve"> </w:t>
            </w:r>
            <w:r w:rsidRPr="00A74B76">
              <w:rPr>
                <w:rFonts w:ascii="Times New Roman" w:hAnsi="Times New Roman"/>
                <w:i/>
                <w:sz w:val="18"/>
                <w:szCs w:val="18"/>
              </w:rPr>
              <w:t>This requirement changed in Fall 2018. If you entered the UH System prior to that, please s</w:t>
            </w:r>
            <w:r>
              <w:rPr>
                <w:rFonts w:ascii="Times New Roman" w:hAnsi="Times New Roman"/>
                <w:i/>
                <w:sz w:val="18"/>
                <w:szCs w:val="18"/>
              </w:rPr>
              <w:t>e</w:t>
            </w:r>
            <w:r w:rsidRPr="00A74B76">
              <w:rPr>
                <w:rFonts w:ascii="Times New Roman" w:hAnsi="Times New Roman"/>
                <w:i/>
                <w:sz w:val="18"/>
                <w:szCs w:val="18"/>
              </w:rPr>
              <w:t>e your college/school advisor.</w:t>
            </w:r>
          </w:p>
        </w:tc>
      </w:tr>
      <w:tr w:rsidR="00E7759D" w:rsidRPr="00B73079" w:rsidTr="003C2796">
        <w:trPr>
          <w:trHeight w:val="245"/>
        </w:trPr>
        <w:tc>
          <w:tcPr>
            <w:tcW w:w="5238" w:type="dxa"/>
            <w:shd w:val="clear" w:color="auto" w:fill="A6A6A6"/>
            <w:vAlign w:val="center"/>
          </w:tcPr>
          <w:p w:rsidR="00E7759D" w:rsidRPr="00B73079" w:rsidRDefault="00E7759D">
            <w:pPr>
              <w:pStyle w:val="Heading1"/>
              <w:rPr>
                <w:rFonts w:ascii="Times New Roman" w:hAnsi="Times New Roman"/>
                <w:sz w:val="20"/>
              </w:rPr>
            </w:pPr>
            <w:r w:rsidRPr="00B73079">
              <w:rPr>
                <w:rFonts w:ascii="Times New Roman" w:hAnsi="Times New Roman"/>
                <w:sz w:val="20"/>
              </w:rPr>
              <w:t>Diversification</w:t>
            </w:r>
          </w:p>
        </w:tc>
      </w:tr>
      <w:tr w:rsidR="00E7759D" w:rsidRPr="00B73079">
        <w:trPr>
          <w:trHeight w:val="245"/>
        </w:trPr>
        <w:tc>
          <w:tcPr>
            <w:tcW w:w="5238" w:type="dxa"/>
            <w:vAlign w:val="center"/>
          </w:tcPr>
          <w:p w:rsidR="00E7759D" w:rsidRPr="00B73079" w:rsidRDefault="00DB53E4" w:rsidP="00976A75">
            <w:pPr>
              <w:pStyle w:val="ListParagraph"/>
              <w:numPr>
                <w:ilvl w:val="0"/>
                <w:numId w:val="13"/>
              </w:numPr>
              <w:spacing w:after="0" w:line="240" w:lineRule="auto"/>
              <w:ind w:left="270" w:hanging="270"/>
              <w:rPr>
                <w:rFonts w:ascii="Times New Roman" w:hAnsi="Times New Roman"/>
                <w:sz w:val="20"/>
              </w:rPr>
            </w:pPr>
            <w:r>
              <w:rPr>
                <w:rFonts w:ascii="Times New Roman" w:hAnsi="Times New Roman"/>
                <w:sz w:val="20"/>
              </w:rPr>
              <w:t xml:space="preserve">DA  </w:t>
            </w:r>
            <w:r w:rsidRPr="00145848">
              <w:rPr>
                <w:rFonts w:ascii="Times New Roman" w:hAnsi="Times New Roman"/>
                <w:color w:val="A6A6A6"/>
                <w:sz w:val="20"/>
              </w:rPr>
              <w:t>COMG 151 or 251</w:t>
            </w:r>
          </w:p>
        </w:tc>
      </w:tr>
      <w:tr w:rsidR="00E7759D" w:rsidRPr="00B73079">
        <w:trPr>
          <w:trHeight w:val="245"/>
        </w:trPr>
        <w:tc>
          <w:tcPr>
            <w:tcW w:w="5238" w:type="dxa"/>
            <w:vAlign w:val="center"/>
          </w:tcPr>
          <w:p w:rsidR="00E7759D" w:rsidRPr="00B73079" w:rsidRDefault="00DB53E4" w:rsidP="007E732B">
            <w:pPr>
              <w:pStyle w:val="ListParagraph"/>
              <w:numPr>
                <w:ilvl w:val="0"/>
                <w:numId w:val="13"/>
              </w:numPr>
              <w:spacing w:after="0" w:line="240" w:lineRule="auto"/>
              <w:ind w:left="270" w:hanging="270"/>
              <w:rPr>
                <w:rFonts w:ascii="Times New Roman" w:hAnsi="Times New Roman"/>
                <w:sz w:val="20"/>
              </w:rPr>
            </w:pPr>
            <w:r>
              <w:rPr>
                <w:rFonts w:ascii="Times New Roman" w:hAnsi="Times New Roman"/>
                <w:sz w:val="20"/>
              </w:rPr>
              <w:t>D</w:t>
            </w:r>
            <w:r w:rsidR="00E7759D" w:rsidRPr="00B73079">
              <w:rPr>
                <w:rFonts w:ascii="Times New Roman" w:hAnsi="Times New Roman"/>
                <w:sz w:val="20"/>
              </w:rPr>
              <w:t>H / DL</w:t>
            </w:r>
          </w:p>
        </w:tc>
      </w:tr>
      <w:tr w:rsidR="00E7759D" w:rsidRPr="00B73079">
        <w:trPr>
          <w:trHeight w:val="245"/>
        </w:trPr>
        <w:tc>
          <w:tcPr>
            <w:tcW w:w="5238" w:type="dxa"/>
            <w:vAlign w:val="center"/>
          </w:tcPr>
          <w:p w:rsidR="00E7759D" w:rsidRPr="00B73079" w:rsidRDefault="00E7759D" w:rsidP="00A20CD3">
            <w:pPr>
              <w:pStyle w:val="ListParagraph"/>
              <w:numPr>
                <w:ilvl w:val="0"/>
                <w:numId w:val="13"/>
              </w:numPr>
              <w:spacing w:after="0" w:line="240" w:lineRule="auto"/>
              <w:ind w:left="270" w:hanging="270"/>
              <w:rPr>
                <w:rFonts w:ascii="Times New Roman" w:hAnsi="Times New Roman"/>
                <w:sz w:val="20"/>
              </w:rPr>
            </w:pPr>
            <w:r w:rsidRPr="00B73079">
              <w:rPr>
                <w:rFonts w:ascii="Times New Roman" w:hAnsi="Times New Roman"/>
                <w:sz w:val="20"/>
              </w:rPr>
              <w:t>DB</w:t>
            </w:r>
            <w:r w:rsidR="00DB53E4">
              <w:rPr>
                <w:rFonts w:ascii="Times New Roman" w:hAnsi="Times New Roman"/>
                <w:sz w:val="20"/>
              </w:rPr>
              <w:t xml:space="preserve">  </w:t>
            </w:r>
            <w:r w:rsidR="00A20CD3">
              <w:rPr>
                <w:rFonts w:ascii="Times New Roman" w:hAnsi="Times New Roman"/>
                <w:color w:val="A6A6A6"/>
                <w:sz w:val="20"/>
              </w:rPr>
              <w:t>MICR 130</w:t>
            </w:r>
          </w:p>
        </w:tc>
      </w:tr>
      <w:tr w:rsidR="00E7759D" w:rsidRPr="00B73079">
        <w:trPr>
          <w:trHeight w:val="245"/>
        </w:trPr>
        <w:tc>
          <w:tcPr>
            <w:tcW w:w="5238" w:type="dxa"/>
            <w:vAlign w:val="center"/>
          </w:tcPr>
          <w:p w:rsidR="00E7759D" w:rsidRPr="00B73079" w:rsidRDefault="00E7759D" w:rsidP="00A20CD3">
            <w:pPr>
              <w:pStyle w:val="ListParagraph"/>
              <w:numPr>
                <w:ilvl w:val="0"/>
                <w:numId w:val="13"/>
              </w:numPr>
              <w:spacing w:after="0" w:line="240" w:lineRule="auto"/>
              <w:ind w:left="270" w:hanging="270"/>
              <w:rPr>
                <w:rFonts w:ascii="Times New Roman" w:hAnsi="Times New Roman"/>
                <w:sz w:val="20"/>
              </w:rPr>
            </w:pPr>
            <w:r w:rsidRPr="00B73079">
              <w:rPr>
                <w:rFonts w:ascii="Times New Roman" w:hAnsi="Times New Roman"/>
                <w:sz w:val="20"/>
              </w:rPr>
              <w:t>DP</w:t>
            </w:r>
            <w:r w:rsidR="00DB53E4">
              <w:rPr>
                <w:rFonts w:ascii="Times New Roman" w:hAnsi="Times New Roman"/>
                <w:sz w:val="20"/>
              </w:rPr>
              <w:t xml:space="preserve">  </w:t>
            </w:r>
            <w:r w:rsidR="00DB53E4" w:rsidRPr="00145848">
              <w:rPr>
                <w:rFonts w:ascii="Times New Roman" w:hAnsi="Times New Roman"/>
                <w:color w:val="A6A6A6"/>
                <w:sz w:val="20"/>
              </w:rPr>
              <w:t>CHEM 161</w:t>
            </w:r>
          </w:p>
        </w:tc>
      </w:tr>
      <w:tr w:rsidR="00E7759D" w:rsidRPr="00B73079">
        <w:trPr>
          <w:trHeight w:val="245"/>
        </w:trPr>
        <w:tc>
          <w:tcPr>
            <w:tcW w:w="5238" w:type="dxa"/>
            <w:vAlign w:val="center"/>
          </w:tcPr>
          <w:p w:rsidR="00E7759D" w:rsidRPr="00B73079" w:rsidRDefault="00E7759D" w:rsidP="00A20CD3">
            <w:pPr>
              <w:pStyle w:val="ListParagraph"/>
              <w:numPr>
                <w:ilvl w:val="0"/>
                <w:numId w:val="13"/>
              </w:numPr>
              <w:spacing w:after="0" w:line="240" w:lineRule="auto"/>
              <w:ind w:left="270" w:hanging="270"/>
              <w:rPr>
                <w:rFonts w:ascii="Times New Roman" w:hAnsi="Times New Roman"/>
                <w:sz w:val="20"/>
              </w:rPr>
            </w:pPr>
            <w:r w:rsidRPr="00B73079">
              <w:rPr>
                <w:rFonts w:ascii="Times New Roman" w:hAnsi="Times New Roman"/>
                <w:sz w:val="20"/>
              </w:rPr>
              <w:t>DY</w:t>
            </w:r>
            <w:r w:rsidR="00A20CD3">
              <w:rPr>
                <w:rFonts w:ascii="Times New Roman" w:hAnsi="Times New Roman"/>
                <w:sz w:val="20"/>
              </w:rPr>
              <w:t xml:space="preserve">  </w:t>
            </w:r>
            <w:r w:rsidR="00A20CD3">
              <w:rPr>
                <w:rFonts w:ascii="Times New Roman" w:hAnsi="Times New Roman"/>
                <w:color w:val="A6A6A6"/>
                <w:sz w:val="20"/>
              </w:rPr>
              <w:t>CHEM 161L</w:t>
            </w:r>
          </w:p>
        </w:tc>
      </w:tr>
      <w:tr w:rsidR="00E7759D" w:rsidRPr="00B73079">
        <w:trPr>
          <w:trHeight w:val="245"/>
        </w:trPr>
        <w:tc>
          <w:tcPr>
            <w:tcW w:w="5238" w:type="dxa"/>
            <w:vAlign w:val="center"/>
          </w:tcPr>
          <w:p w:rsidR="00E7759D" w:rsidRPr="00B73079" w:rsidRDefault="00E7759D" w:rsidP="00976A75">
            <w:pPr>
              <w:pStyle w:val="ListParagraph"/>
              <w:numPr>
                <w:ilvl w:val="0"/>
                <w:numId w:val="13"/>
              </w:numPr>
              <w:spacing w:after="0" w:line="240" w:lineRule="auto"/>
              <w:ind w:left="270" w:hanging="270"/>
              <w:rPr>
                <w:rFonts w:ascii="Times New Roman" w:hAnsi="Times New Roman"/>
                <w:sz w:val="20"/>
              </w:rPr>
            </w:pPr>
            <w:r w:rsidRPr="00B73079">
              <w:rPr>
                <w:rFonts w:ascii="Times New Roman" w:hAnsi="Times New Roman"/>
                <w:sz w:val="20"/>
              </w:rPr>
              <w:t>DS</w:t>
            </w:r>
          </w:p>
        </w:tc>
      </w:tr>
      <w:tr w:rsidR="00E7759D" w:rsidRPr="00B73079">
        <w:trPr>
          <w:trHeight w:val="245"/>
        </w:trPr>
        <w:tc>
          <w:tcPr>
            <w:tcW w:w="5238" w:type="dxa"/>
            <w:vAlign w:val="center"/>
          </w:tcPr>
          <w:p w:rsidR="00E7759D" w:rsidRPr="00B73079" w:rsidRDefault="00E7759D" w:rsidP="007E732B">
            <w:pPr>
              <w:pStyle w:val="ListParagraph"/>
              <w:numPr>
                <w:ilvl w:val="0"/>
                <w:numId w:val="13"/>
              </w:numPr>
              <w:spacing w:after="0" w:line="240" w:lineRule="auto"/>
              <w:ind w:left="270" w:hanging="270"/>
              <w:rPr>
                <w:rFonts w:ascii="Times New Roman" w:hAnsi="Times New Roman"/>
                <w:sz w:val="20"/>
              </w:rPr>
            </w:pPr>
            <w:r w:rsidRPr="00B73079">
              <w:rPr>
                <w:rFonts w:ascii="Times New Roman" w:hAnsi="Times New Roman"/>
                <w:sz w:val="20"/>
              </w:rPr>
              <w:t>DS</w:t>
            </w:r>
          </w:p>
        </w:tc>
      </w:tr>
      <w:tr w:rsidR="00E7759D" w:rsidRPr="00B73079">
        <w:trPr>
          <w:trHeight w:val="245"/>
        </w:trPr>
        <w:tc>
          <w:tcPr>
            <w:tcW w:w="5238" w:type="dxa"/>
            <w:vAlign w:val="center"/>
          </w:tcPr>
          <w:p w:rsidR="00E7759D" w:rsidRPr="00B73079" w:rsidRDefault="00E7759D">
            <w:pPr>
              <w:spacing w:after="0" w:line="240" w:lineRule="auto"/>
              <w:rPr>
                <w:rFonts w:ascii="Times New Roman" w:hAnsi="Times New Roman"/>
                <w:i/>
                <w:iCs/>
                <w:sz w:val="20"/>
                <w:szCs w:val="16"/>
              </w:rPr>
            </w:pPr>
            <w:r w:rsidRPr="00B73079">
              <w:rPr>
                <w:rFonts w:ascii="Times New Roman" w:hAnsi="Times New Roman"/>
                <w:i/>
                <w:iCs/>
                <w:sz w:val="20"/>
                <w:szCs w:val="16"/>
              </w:rPr>
              <w:t>* See degree, college and major requirements for courses that can also fulfill these.</w:t>
            </w:r>
          </w:p>
        </w:tc>
      </w:tr>
      <w:tr w:rsidR="00E7759D" w:rsidRPr="00B73079">
        <w:trPr>
          <w:trHeight w:val="245"/>
        </w:trPr>
        <w:tc>
          <w:tcPr>
            <w:tcW w:w="5238" w:type="dxa"/>
            <w:shd w:val="clear" w:color="auto" w:fill="000000"/>
            <w:vAlign w:val="center"/>
          </w:tcPr>
          <w:p w:rsidR="00E7759D" w:rsidRPr="00B73079" w:rsidRDefault="00E7759D">
            <w:pPr>
              <w:spacing w:after="0" w:line="240" w:lineRule="auto"/>
              <w:rPr>
                <w:rFonts w:ascii="Times New Roman" w:hAnsi="Times New Roman"/>
                <w:b/>
                <w:color w:val="FFFFFF"/>
                <w:sz w:val="20"/>
              </w:rPr>
            </w:pPr>
            <w:r w:rsidRPr="00B73079">
              <w:rPr>
                <w:rFonts w:ascii="Times New Roman" w:hAnsi="Times New Roman"/>
                <w:b/>
                <w:color w:val="FFFFFF"/>
                <w:sz w:val="20"/>
              </w:rPr>
              <w:t>UHM Graduation Requirements</w:t>
            </w:r>
          </w:p>
        </w:tc>
      </w:tr>
      <w:tr w:rsidR="00E7759D" w:rsidRPr="00B73079">
        <w:trPr>
          <w:trHeight w:val="245"/>
        </w:trPr>
        <w:tc>
          <w:tcPr>
            <w:tcW w:w="5238" w:type="dxa"/>
            <w:vAlign w:val="center"/>
          </w:tcPr>
          <w:p w:rsidR="00E7759D" w:rsidRPr="00B73079" w:rsidRDefault="00E7759D">
            <w:pPr>
              <w:spacing w:after="0" w:line="240" w:lineRule="auto"/>
              <w:rPr>
                <w:rFonts w:ascii="Times New Roman" w:hAnsi="Times New Roman"/>
                <w:sz w:val="20"/>
              </w:rPr>
            </w:pPr>
          </w:p>
        </w:tc>
      </w:tr>
      <w:tr w:rsidR="00E7759D" w:rsidRPr="00B73079" w:rsidTr="003C2796">
        <w:trPr>
          <w:trHeight w:val="245"/>
        </w:trPr>
        <w:tc>
          <w:tcPr>
            <w:tcW w:w="5238" w:type="dxa"/>
            <w:shd w:val="clear" w:color="auto" w:fill="A6A6A6"/>
            <w:vAlign w:val="center"/>
          </w:tcPr>
          <w:p w:rsidR="00E7759D" w:rsidRPr="00B73079" w:rsidRDefault="00E7759D">
            <w:pPr>
              <w:pStyle w:val="Heading1"/>
              <w:rPr>
                <w:rFonts w:ascii="Times New Roman" w:hAnsi="Times New Roman"/>
                <w:sz w:val="20"/>
              </w:rPr>
            </w:pPr>
            <w:r w:rsidRPr="00B73079">
              <w:rPr>
                <w:rFonts w:ascii="Times New Roman" w:hAnsi="Times New Roman"/>
                <w:sz w:val="20"/>
              </w:rPr>
              <w:t>Focus</w:t>
            </w:r>
          </w:p>
        </w:tc>
      </w:tr>
      <w:tr w:rsidR="00E7759D" w:rsidRPr="00B73079">
        <w:trPr>
          <w:trHeight w:val="245"/>
        </w:trPr>
        <w:tc>
          <w:tcPr>
            <w:tcW w:w="5238" w:type="dxa"/>
            <w:vAlign w:val="center"/>
          </w:tcPr>
          <w:p w:rsidR="00E7759D" w:rsidRPr="00B73079" w:rsidRDefault="00E7759D" w:rsidP="0043514A">
            <w:pPr>
              <w:pStyle w:val="ListParagraph"/>
              <w:numPr>
                <w:ilvl w:val="0"/>
                <w:numId w:val="14"/>
              </w:numPr>
              <w:spacing w:after="0" w:line="240" w:lineRule="auto"/>
              <w:ind w:left="270" w:hanging="270"/>
              <w:rPr>
                <w:rFonts w:ascii="Times New Roman" w:hAnsi="Times New Roman"/>
                <w:sz w:val="20"/>
              </w:rPr>
            </w:pPr>
            <w:r w:rsidRPr="00B73079">
              <w:rPr>
                <w:rFonts w:ascii="Times New Roman" w:hAnsi="Times New Roman"/>
                <w:sz w:val="20"/>
              </w:rPr>
              <w:t>H</w:t>
            </w:r>
          </w:p>
        </w:tc>
      </w:tr>
      <w:tr w:rsidR="00E7759D" w:rsidRPr="00B73079">
        <w:trPr>
          <w:trHeight w:val="245"/>
        </w:trPr>
        <w:tc>
          <w:tcPr>
            <w:tcW w:w="5238" w:type="dxa"/>
            <w:vAlign w:val="center"/>
          </w:tcPr>
          <w:p w:rsidR="00E7759D" w:rsidRPr="00B73079" w:rsidRDefault="00E7759D" w:rsidP="007E732B">
            <w:pPr>
              <w:pStyle w:val="ListParagraph"/>
              <w:numPr>
                <w:ilvl w:val="0"/>
                <w:numId w:val="14"/>
              </w:numPr>
              <w:spacing w:after="0" w:line="240" w:lineRule="auto"/>
              <w:ind w:left="270" w:hanging="270"/>
              <w:rPr>
                <w:rFonts w:ascii="Times New Roman" w:hAnsi="Times New Roman"/>
                <w:sz w:val="20"/>
              </w:rPr>
            </w:pPr>
            <w:r w:rsidRPr="00B73079">
              <w:rPr>
                <w:rFonts w:ascii="Times New Roman" w:hAnsi="Times New Roman"/>
                <w:sz w:val="20"/>
              </w:rPr>
              <w:t>E (300+)</w:t>
            </w:r>
          </w:p>
        </w:tc>
      </w:tr>
      <w:tr w:rsidR="00E7759D" w:rsidRPr="00B73079">
        <w:trPr>
          <w:trHeight w:val="245"/>
        </w:trPr>
        <w:tc>
          <w:tcPr>
            <w:tcW w:w="5238" w:type="dxa"/>
            <w:vAlign w:val="center"/>
          </w:tcPr>
          <w:p w:rsidR="00E7759D" w:rsidRPr="00B73079" w:rsidRDefault="00E7759D" w:rsidP="007E732B">
            <w:pPr>
              <w:pStyle w:val="ListParagraph"/>
              <w:numPr>
                <w:ilvl w:val="0"/>
                <w:numId w:val="14"/>
              </w:numPr>
              <w:spacing w:after="0" w:line="240" w:lineRule="auto"/>
              <w:ind w:left="270" w:hanging="270"/>
              <w:rPr>
                <w:rFonts w:ascii="Times New Roman" w:hAnsi="Times New Roman"/>
                <w:sz w:val="20"/>
              </w:rPr>
            </w:pPr>
            <w:r w:rsidRPr="00B73079">
              <w:rPr>
                <w:rFonts w:ascii="Times New Roman" w:hAnsi="Times New Roman"/>
                <w:sz w:val="20"/>
              </w:rPr>
              <w:t>O (300+)</w:t>
            </w:r>
          </w:p>
        </w:tc>
      </w:tr>
      <w:tr w:rsidR="00E7759D" w:rsidRPr="00B73079">
        <w:trPr>
          <w:trHeight w:val="245"/>
        </w:trPr>
        <w:tc>
          <w:tcPr>
            <w:tcW w:w="5238" w:type="dxa"/>
            <w:vAlign w:val="center"/>
          </w:tcPr>
          <w:p w:rsidR="00E7759D" w:rsidRPr="00B73079" w:rsidRDefault="00E7759D">
            <w:pPr>
              <w:spacing w:after="0" w:line="240" w:lineRule="auto"/>
              <w:rPr>
                <w:rFonts w:ascii="Times New Roman" w:hAnsi="Times New Roman"/>
                <w:sz w:val="20"/>
              </w:rPr>
            </w:pPr>
          </w:p>
        </w:tc>
      </w:tr>
      <w:tr w:rsidR="00E7759D" w:rsidRPr="00B73079">
        <w:trPr>
          <w:trHeight w:val="245"/>
        </w:trPr>
        <w:tc>
          <w:tcPr>
            <w:tcW w:w="5238" w:type="dxa"/>
            <w:vAlign w:val="center"/>
          </w:tcPr>
          <w:p w:rsidR="00E7759D" w:rsidRPr="00B73079" w:rsidRDefault="00E7759D" w:rsidP="007E732B">
            <w:pPr>
              <w:pStyle w:val="ListParagraph"/>
              <w:numPr>
                <w:ilvl w:val="0"/>
                <w:numId w:val="14"/>
              </w:numPr>
              <w:spacing w:after="0" w:line="240" w:lineRule="auto"/>
              <w:ind w:left="270" w:hanging="270"/>
              <w:rPr>
                <w:rFonts w:ascii="Times New Roman" w:hAnsi="Times New Roman"/>
                <w:sz w:val="20"/>
              </w:rPr>
            </w:pPr>
            <w:r w:rsidRPr="00B73079">
              <w:rPr>
                <w:rFonts w:ascii="Times New Roman" w:hAnsi="Times New Roman"/>
                <w:sz w:val="20"/>
              </w:rPr>
              <w:t>W</w:t>
            </w:r>
          </w:p>
        </w:tc>
      </w:tr>
      <w:tr w:rsidR="00E7759D" w:rsidRPr="00B73079">
        <w:trPr>
          <w:trHeight w:val="245"/>
        </w:trPr>
        <w:tc>
          <w:tcPr>
            <w:tcW w:w="5238" w:type="dxa"/>
            <w:vAlign w:val="center"/>
          </w:tcPr>
          <w:p w:rsidR="00E7759D" w:rsidRPr="00B73079" w:rsidRDefault="00E7759D" w:rsidP="007E732B">
            <w:pPr>
              <w:pStyle w:val="ListParagraph"/>
              <w:numPr>
                <w:ilvl w:val="0"/>
                <w:numId w:val="14"/>
              </w:numPr>
              <w:spacing w:after="0" w:line="240" w:lineRule="auto"/>
              <w:ind w:left="270" w:hanging="270"/>
              <w:rPr>
                <w:rFonts w:ascii="Times New Roman" w:hAnsi="Times New Roman"/>
                <w:sz w:val="20"/>
              </w:rPr>
            </w:pPr>
            <w:r w:rsidRPr="00B73079">
              <w:rPr>
                <w:rFonts w:ascii="Times New Roman" w:hAnsi="Times New Roman"/>
                <w:sz w:val="20"/>
              </w:rPr>
              <w:t>W</w:t>
            </w:r>
          </w:p>
        </w:tc>
      </w:tr>
      <w:tr w:rsidR="00E7759D" w:rsidRPr="00B73079">
        <w:trPr>
          <w:trHeight w:val="245"/>
        </w:trPr>
        <w:tc>
          <w:tcPr>
            <w:tcW w:w="5238" w:type="dxa"/>
            <w:vAlign w:val="center"/>
          </w:tcPr>
          <w:p w:rsidR="00E7759D" w:rsidRPr="00B73079" w:rsidRDefault="00E7759D" w:rsidP="007E732B">
            <w:pPr>
              <w:pStyle w:val="ListParagraph"/>
              <w:numPr>
                <w:ilvl w:val="0"/>
                <w:numId w:val="14"/>
              </w:numPr>
              <w:spacing w:after="0" w:line="240" w:lineRule="auto"/>
              <w:ind w:left="270" w:hanging="270"/>
              <w:rPr>
                <w:rFonts w:ascii="Times New Roman" w:hAnsi="Times New Roman"/>
                <w:sz w:val="20"/>
              </w:rPr>
            </w:pPr>
            <w:r w:rsidRPr="00B73079">
              <w:rPr>
                <w:rFonts w:ascii="Times New Roman" w:hAnsi="Times New Roman"/>
                <w:sz w:val="20"/>
              </w:rPr>
              <w:t>W</w:t>
            </w:r>
          </w:p>
        </w:tc>
      </w:tr>
      <w:tr w:rsidR="00E7759D" w:rsidRPr="00B73079">
        <w:trPr>
          <w:trHeight w:val="245"/>
        </w:trPr>
        <w:tc>
          <w:tcPr>
            <w:tcW w:w="5238" w:type="dxa"/>
            <w:vAlign w:val="center"/>
          </w:tcPr>
          <w:p w:rsidR="00E7759D" w:rsidRPr="00B73079" w:rsidRDefault="00E7759D" w:rsidP="007E732B">
            <w:pPr>
              <w:pStyle w:val="ListParagraph"/>
              <w:numPr>
                <w:ilvl w:val="0"/>
                <w:numId w:val="14"/>
              </w:numPr>
              <w:spacing w:after="0" w:line="240" w:lineRule="auto"/>
              <w:ind w:left="270" w:hanging="270"/>
              <w:rPr>
                <w:rFonts w:ascii="Times New Roman" w:hAnsi="Times New Roman"/>
                <w:sz w:val="20"/>
              </w:rPr>
            </w:pPr>
            <w:r w:rsidRPr="00B73079">
              <w:rPr>
                <w:rFonts w:ascii="Times New Roman" w:hAnsi="Times New Roman"/>
                <w:sz w:val="20"/>
              </w:rPr>
              <w:t>W (300+)</w:t>
            </w:r>
          </w:p>
        </w:tc>
      </w:tr>
      <w:tr w:rsidR="00E7759D" w:rsidRPr="00B73079">
        <w:trPr>
          <w:trHeight w:val="245"/>
        </w:trPr>
        <w:tc>
          <w:tcPr>
            <w:tcW w:w="5238" w:type="dxa"/>
            <w:vAlign w:val="center"/>
          </w:tcPr>
          <w:p w:rsidR="00E7759D" w:rsidRPr="00B73079" w:rsidRDefault="00E7759D" w:rsidP="007E732B">
            <w:pPr>
              <w:pStyle w:val="ListParagraph"/>
              <w:numPr>
                <w:ilvl w:val="0"/>
                <w:numId w:val="14"/>
              </w:numPr>
              <w:spacing w:after="0" w:line="240" w:lineRule="auto"/>
              <w:ind w:left="270" w:hanging="270"/>
              <w:rPr>
                <w:rFonts w:ascii="Times New Roman" w:hAnsi="Times New Roman"/>
                <w:sz w:val="20"/>
              </w:rPr>
            </w:pPr>
            <w:r w:rsidRPr="00B73079">
              <w:rPr>
                <w:rFonts w:ascii="Times New Roman" w:hAnsi="Times New Roman"/>
                <w:sz w:val="20"/>
              </w:rPr>
              <w:t>W (300+)</w:t>
            </w:r>
          </w:p>
        </w:tc>
      </w:tr>
      <w:tr w:rsidR="00E7759D" w:rsidRPr="00B73079">
        <w:trPr>
          <w:trHeight w:val="245"/>
        </w:trPr>
        <w:tc>
          <w:tcPr>
            <w:tcW w:w="5238" w:type="dxa"/>
            <w:vAlign w:val="center"/>
          </w:tcPr>
          <w:p w:rsidR="00E7759D" w:rsidRPr="00B73079" w:rsidRDefault="00E7759D">
            <w:pPr>
              <w:spacing w:after="0" w:line="240" w:lineRule="auto"/>
              <w:rPr>
                <w:rFonts w:ascii="Times New Roman" w:hAnsi="Times New Roman"/>
                <w:sz w:val="20"/>
              </w:rPr>
            </w:pPr>
          </w:p>
        </w:tc>
      </w:tr>
      <w:tr w:rsidR="00E7759D" w:rsidRPr="00B73079" w:rsidTr="003C2796">
        <w:trPr>
          <w:trHeight w:val="245"/>
        </w:trPr>
        <w:tc>
          <w:tcPr>
            <w:tcW w:w="5238" w:type="dxa"/>
            <w:shd w:val="clear" w:color="auto" w:fill="A6A6A6"/>
            <w:vAlign w:val="center"/>
          </w:tcPr>
          <w:p w:rsidR="00E7759D" w:rsidRPr="00B73079" w:rsidRDefault="00E7759D" w:rsidP="00312654">
            <w:pPr>
              <w:pStyle w:val="Heading1"/>
              <w:rPr>
                <w:rFonts w:ascii="Times New Roman" w:hAnsi="Times New Roman"/>
                <w:bCs w:val="0"/>
                <w:sz w:val="20"/>
                <w:szCs w:val="16"/>
              </w:rPr>
            </w:pPr>
            <w:r w:rsidRPr="00B73079">
              <w:rPr>
                <w:rFonts w:ascii="Times New Roman" w:hAnsi="Times New Roman"/>
                <w:bCs w:val="0"/>
                <w:sz w:val="20"/>
                <w:szCs w:val="16"/>
              </w:rPr>
              <w:t>Hawaiian / Second Language</w:t>
            </w:r>
          </w:p>
        </w:tc>
      </w:tr>
      <w:tr w:rsidR="00E7759D" w:rsidRPr="00B73079">
        <w:trPr>
          <w:trHeight w:val="245"/>
        </w:trPr>
        <w:tc>
          <w:tcPr>
            <w:tcW w:w="5238" w:type="dxa"/>
            <w:vAlign w:val="center"/>
          </w:tcPr>
          <w:p w:rsidR="00E7759D" w:rsidRPr="00B73079" w:rsidRDefault="00E7759D" w:rsidP="002878DB">
            <w:pPr>
              <w:pStyle w:val="Header"/>
              <w:numPr>
                <w:ilvl w:val="0"/>
                <w:numId w:val="17"/>
              </w:numPr>
              <w:tabs>
                <w:tab w:val="clear" w:pos="4680"/>
                <w:tab w:val="clear" w:pos="9360"/>
              </w:tabs>
              <w:ind w:left="270" w:hanging="270"/>
              <w:rPr>
                <w:rFonts w:ascii="Times New Roman" w:hAnsi="Times New Roman"/>
                <w:sz w:val="20"/>
              </w:rPr>
            </w:pPr>
            <w:r w:rsidRPr="00B73079">
              <w:rPr>
                <w:rFonts w:ascii="Times New Roman" w:hAnsi="Times New Roman"/>
                <w:bCs/>
                <w:sz w:val="20"/>
                <w:szCs w:val="13"/>
              </w:rPr>
              <w:t xml:space="preserve">The Hawaiian or Second Language requirement is </w:t>
            </w:r>
            <w:r w:rsidRPr="00B73079">
              <w:rPr>
                <w:rFonts w:ascii="Times New Roman" w:hAnsi="Times New Roman"/>
                <w:b/>
                <w:sz w:val="20"/>
                <w:szCs w:val="13"/>
              </w:rPr>
              <w:t>not</w:t>
            </w:r>
            <w:r w:rsidRPr="00B73079">
              <w:rPr>
                <w:rFonts w:ascii="Times New Roman" w:hAnsi="Times New Roman"/>
                <w:bCs/>
                <w:sz w:val="20"/>
                <w:szCs w:val="13"/>
              </w:rPr>
              <w:t xml:space="preserve"> required for students admitted to the Food Science and Human Nutrition program.</w:t>
            </w:r>
          </w:p>
        </w:tc>
      </w:tr>
      <w:tr w:rsidR="00E7759D" w:rsidRPr="00B73079">
        <w:trPr>
          <w:trHeight w:val="245"/>
        </w:trPr>
        <w:tc>
          <w:tcPr>
            <w:tcW w:w="5238" w:type="dxa"/>
            <w:vAlign w:val="center"/>
          </w:tcPr>
          <w:p w:rsidR="00E7759D" w:rsidRPr="00B73079" w:rsidRDefault="00E7759D">
            <w:pPr>
              <w:pStyle w:val="Header"/>
              <w:tabs>
                <w:tab w:val="clear" w:pos="4680"/>
                <w:tab w:val="clear" w:pos="9360"/>
              </w:tabs>
              <w:rPr>
                <w:rFonts w:ascii="Times New Roman" w:hAnsi="Times New Roman"/>
                <w:sz w:val="20"/>
              </w:rPr>
            </w:pPr>
          </w:p>
        </w:tc>
      </w:tr>
      <w:tr w:rsidR="00E7759D" w:rsidRPr="00B73079" w:rsidTr="003C2796">
        <w:trPr>
          <w:trHeight w:val="245"/>
        </w:trPr>
        <w:tc>
          <w:tcPr>
            <w:tcW w:w="5238" w:type="dxa"/>
            <w:shd w:val="clear" w:color="auto" w:fill="A6A6A6"/>
            <w:vAlign w:val="center"/>
          </w:tcPr>
          <w:p w:rsidR="00E7759D" w:rsidRPr="00B73079" w:rsidRDefault="00E7759D">
            <w:pPr>
              <w:spacing w:after="0" w:line="240" w:lineRule="auto"/>
              <w:rPr>
                <w:rFonts w:ascii="Times New Roman" w:hAnsi="Times New Roman"/>
                <w:b/>
                <w:sz w:val="20"/>
              </w:rPr>
            </w:pPr>
            <w:r w:rsidRPr="00B73079">
              <w:rPr>
                <w:rFonts w:ascii="Times New Roman" w:hAnsi="Times New Roman"/>
                <w:b/>
                <w:sz w:val="20"/>
              </w:rPr>
              <w:t>Credit Minimums</w:t>
            </w:r>
          </w:p>
        </w:tc>
      </w:tr>
      <w:tr w:rsidR="00E7759D" w:rsidRPr="00B73079">
        <w:trPr>
          <w:trHeight w:val="245"/>
        </w:trPr>
        <w:tc>
          <w:tcPr>
            <w:tcW w:w="5238" w:type="dxa"/>
            <w:vAlign w:val="center"/>
          </w:tcPr>
          <w:p w:rsidR="00E7759D" w:rsidRPr="00B73079" w:rsidRDefault="00E7759D" w:rsidP="00243709">
            <w:pPr>
              <w:numPr>
                <w:ilvl w:val="0"/>
                <w:numId w:val="5"/>
              </w:numPr>
              <w:spacing w:after="0" w:line="240" w:lineRule="auto"/>
              <w:ind w:left="270" w:hanging="270"/>
              <w:rPr>
                <w:rFonts w:ascii="Times New Roman" w:hAnsi="Times New Roman"/>
                <w:sz w:val="20"/>
              </w:rPr>
            </w:pPr>
            <w:r w:rsidRPr="00B73079">
              <w:rPr>
                <w:rFonts w:ascii="Times New Roman" w:hAnsi="Times New Roman"/>
                <w:sz w:val="20"/>
              </w:rPr>
              <w:t>120 total applicable</w:t>
            </w:r>
          </w:p>
        </w:tc>
      </w:tr>
      <w:tr w:rsidR="00E7759D" w:rsidRPr="00B73079">
        <w:trPr>
          <w:trHeight w:val="245"/>
        </w:trPr>
        <w:tc>
          <w:tcPr>
            <w:tcW w:w="5238" w:type="dxa"/>
            <w:vAlign w:val="center"/>
          </w:tcPr>
          <w:p w:rsidR="00E7759D" w:rsidRPr="00B73079" w:rsidRDefault="00E7759D" w:rsidP="00243709">
            <w:pPr>
              <w:numPr>
                <w:ilvl w:val="0"/>
                <w:numId w:val="5"/>
              </w:numPr>
              <w:spacing w:after="0" w:line="240" w:lineRule="auto"/>
              <w:ind w:left="270" w:hanging="270"/>
              <w:rPr>
                <w:rFonts w:ascii="Times New Roman" w:hAnsi="Times New Roman"/>
                <w:sz w:val="20"/>
              </w:rPr>
            </w:pPr>
            <w:r w:rsidRPr="00B73079">
              <w:rPr>
                <w:rFonts w:ascii="Times New Roman" w:hAnsi="Times New Roman"/>
                <w:sz w:val="20"/>
              </w:rPr>
              <w:t>30 in residence at UHM</w:t>
            </w:r>
          </w:p>
        </w:tc>
      </w:tr>
      <w:tr w:rsidR="00E7759D" w:rsidRPr="00B73079" w:rsidTr="004C7F9D">
        <w:trPr>
          <w:trHeight w:val="245"/>
        </w:trPr>
        <w:tc>
          <w:tcPr>
            <w:tcW w:w="5238" w:type="dxa"/>
          </w:tcPr>
          <w:p w:rsidR="00E7759D" w:rsidRPr="00B73079" w:rsidRDefault="00E7759D" w:rsidP="00301624">
            <w:pPr>
              <w:pStyle w:val="ListParagraph"/>
              <w:numPr>
                <w:ilvl w:val="0"/>
                <w:numId w:val="8"/>
              </w:numPr>
              <w:spacing w:after="0" w:line="240" w:lineRule="auto"/>
              <w:ind w:left="270" w:hanging="270"/>
              <w:rPr>
                <w:rFonts w:ascii="Times New Roman" w:hAnsi="Times New Roman"/>
                <w:sz w:val="20"/>
              </w:rPr>
            </w:pPr>
            <w:r w:rsidRPr="00B73079">
              <w:rPr>
                <w:rFonts w:ascii="Times New Roman" w:hAnsi="Times New Roman"/>
                <w:sz w:val="20"/>
                <w:szCs w:val="20"/>
              </w:rPr>
              <w:t>45 upp</w:t>
            </w:r>
            <w:r w:rsidR="00C2102A" w:rsidRPr="00B73079">
              <w:rPr>
                <w:rFonts w:ascii="Times New Roman" w:hAnsi="Times New Roman"/>
                <w:sz w:val="20"/>
                <w:szCs w:val="20"/>
              </w:rPr>
              <w:t>er division (300+ level) credits</w:t>
            </w:r>
          </w:p>
        </w:tc>
      </w:tr>
      <w:tr w:rsidR="00E7759D" w:rsidRPr="00B73079" w:rsidTr="003C2796">
        <w:trPr>
          <w:trHeight w:val="245"/>
        </w:trPr>
        <w:tc>
          <w:tcPr>
            <w:tcW w:w="5238" w:type="dxa"/>
            <w:shd w:val="clear" w:color="auto" w:fill="A6A6A6"/>
            <w:vAlign w:val="center"/>
          </w:tcPr>
          <w:p w:rsidR="00E7759D" w:rsidRPr="00B73079" w:rsidRDefault="00E7759D">
            <w:pPr>
              <w:spacing w:after="0" w:line="240" w:lineRule="auto"/>
              <w:rPr>
                <w:rFonts w:ascii="Times New Roman" w:hAnsi="Times New Roman"/>
                <w:b/>
                <w:sz w:val="20"/>
              </w:rPr>
            </w:pPr>
            <w:r w:rsidRPr="00B73079">
              <w:rPr>
                <w:rFonts w:ascii="Times New Roman" w:hAnsi="Times New Roman"/>
                <w:b/>
                <w:sz w:val="20"/>
              </w:rPr>
              <w:t>Grade Point Average</w:t>
            </w:r>
          </w:p>
        </w:tc>
      </w:tr>
      <w:tr w:rsidR="00E7759D" w:rsidRPr="00B73079">
        <w:trPr>
          <w:trHeight w:val="245"/>
        </w:trPr>
        <w:tc>
          <w:tcPr>
            <w:tcW w:w="5238" w:type="dxa"/>
            <w:vAlign w:val="center"/>
          </w:tcPr>
          <w:p w:rsidR="00E7759D" w:rsidRPr="00B73079" w:rsidRDefault="00E7759D" w:rsidP="00243709">
            <w:pPr>
              <w:numPr>
                <w:ilvl w:val="0"/>
                <w:numId w:val="6"/>
              </w:numPr>
              <w:spacing w:after="0" w:line="240" w:lineRule="auto"/>
              <w:ind w:left="270" w:hanging="270"/>
              <w:rPr>
                <w:rFonts w:ascii="Times New Roman" w:hAnsi="Times New Roman"/>
                <w:sz w:val="20"/>
              </w:rPr>
            </w:pPr>
            <w:r w:rsidRPr="00B73079">
              <w:rPr>
                <w:rFonts w:ascii="Times New Roman" w:hAnsi="Times New Roman"/>
                <w:sz w:val="20"/>
              </w:rPr>
              <w:t xml:space="preserve">2.0 cumulative or higher </w:t>
            </w:r>
            <w:r w:rsidRPr="00B73079">
              <w:rPr>
                <w:rFonts w:ascii="Times New Roman" w:hAnsi="Times New Roman"/>
                <w:i/>
                <w:sz w:val="20"/>
              </w:rPr>
              <w:t>(Note: Other GPAs may be required)</w:t>
            </w:r>
          </w:p>
        </w:tc>
      </w:tr>
      <w:tr w:rsidR="00E7759D" w:rsidRPr="00B73079">
        <w:trPr>
          <w:trHeight w:val="245"/>
        </w:trPr>
        <w:tc>
          <w:tcPr>
            <w:tcW w:w="5238" w:type="dxa"/>
            <w:vAlign w:val="center"/>
          </w:tcPr>
          <w:p w:rsidR="00E7759D" w:rsidRPr="00B73079" w:rsidRDefault="00E7759D" w:rsidP="00243709">
            <w:pPr>
              <w:numPr>
                <w:ilvl w:val="0"/>
                <w:numId w:val="6"/>
              </w:numPr>
              <w:spacing w:after="0" w:line="240" w:lineRule="auto"/>
              <w:ind w:left="270" w:hanging="270"/>
              <w:rPr>
                <w:rFonts w:ascii="Times New Roman" w:hAnsi="Times New Roman"/>
                <w:sz w:val="20"/>
              </w:rPr>
            </w:pPr>
            <w:r w:rsidRPr="00B73079">
              <w:rPr>
                <w:rFonts w:ascii="Times New Roman" w:hAnsi="Times New Roman"/>
                <w:sz w:val="20"/>
              </w:rPr>
              <w:t>Good academic standing</w:t>
            </w:r>
          </w:p>
        </w:tc>
      </w:tr>
    </w:tbl>
    <w:p w:rsidR="00E7759D" w:rsidRPr="00B73079" w:rsidRDefault="005D063E">
      <w:pPr>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175895</wp:posOffset>
                </wp:positionV>
                <wp:extent cx="6949440" cy="282575"/>
                <wp:effectExtent l="6350" t="13970" r="698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82575"/>
                        </a:xfrm>
                        <a:prstGeom prst="rect">
                          <a:avLst/>
                        </a:prstGeom>
                        <a:solidFill>
                          <a:srgbClr val="FFFFFF"/>
                        </a:solidFill>
                        <a:ln w="9525">
                          <a:solidFill>
                            <a:srgbClr val="000000"/>
                          </a:solidFill>
                          <a:miter lim="800000"/>
                          <a:headEnd/>
                          <a:tailEnd/>
                        </a:ln>
                      </wps:spPr>
                      <wps:txbx>
                        <w:txbxContent>
                          <w:p w:rsidR="00E7759D" w:rsidRDefault="00E7759D" w:rsidP="00397845">
                            <w:pPr>
                              <w:shd w:val="clear" w:color="auto" w:fill="000000"/>
                              <w:jc w:val="center"/>
                              <w:rPr>
                                <w:rFonts w:ascii="Book Antiqua" w:hAnsi="Book Antiqua"/>
                                <w:color w:val="FFFFFF"/>
                              </w:rPr>
                            </w:pPr>
                            <w:r>
                              <w:rPr>
                                <w:rFonts w:ascii="Book Antiqua" w:hAnsi="Book Antiqua"/>
                                <w:color w:val="FFFFFF"/>
                              </w:rPr>
                              <w:t xml:space="preserve">  </w:t>
                            </w:r>
                          </w:p>
                          <w:p w:rsidR="00E7759D" w:rsidRPr="00397845" w:rsidRDefault="00E7759D" w:rsidP="003978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pt;margin-top:13.85pt;width:547.2pt;height: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SoKQIAAFA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">
                <v:textbox>
                  <w:txbxContent>
                    <w:p w:rsidR="00E7759D" w:rsidRDefault="00E7759D" w:rsidP="00397845">
                      <w:pPr>
                        <w:shd w:val="clear" w:color="auto" w:fill="000000"/>
                        <w:jc w:val="center"/>
                        <w:rPr>
                          <w:rFonts w:ascii="Book Antiqua" w:hAnsi="Book Antiqua"/>
                          <w:color w:val="FFFFFF"/>
                        </w:rPr>
                      </w:pPr>
                      <w:r>
                        <w:rPr>
                          <w:rFonts w:ascii="Book Antiqua" w:hAnsi="Book Antiqua"/>
                          <w:color w:val="FFFFFF"/>
                        </w:rPr>
                        <w:t xml:space="preserve">  </w:t>
                      </w:r>
                    </w:p>
                    <w:p w:rsidR="00E7759D" w:rsidRPr="00397845" w:rsidRDefault="00E7759D" w:rsidP="00397845"/>
                  </w:txbxContent>
                </v:textbox>
              </v:shape>
            </w:pict>
          </mc:Fallback>
        </mc:AlternateContent>
      </w:r>
    </w:p>
    <w:p w:rsidR="00E7759D" w:rsidRPr="00B73079" w:rsidRDefault="005D063E">
      <w:pP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135890</wp:posOffset>
                </wp:positionV>
                <wp:extent cx="6949440" cy="458470"/>
                <wp:effectExtent l="6350" t="12065" r="698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458470"/>
                        </a:xfrm>
                        <a:prstGeom prst="rect">
                          <a:avLst/>
                        </a:prstGeom>
                        <a:solidFill>
                          <a:srgbClr val="FFFFFF"/>
                        </a:solidFill>
                        <a:ln w="9525">
                          <a:solidFill>
                            <a:srgbClr val="000000"/>
                          </a:solidFill>
                          <a:miter lim="800000"/>
                          <a:headEnd/>
                          <a:tailEnd/>
                        </a:ln>
                      </wps:spPr>
                      <wps:txbx>
                        <w:txbxContent>
                          <w:p w:rsidR="00E7759D" w:rsidRPr="00B73079" w:rsidRDefault="00E7759D" w:rsidP="00D865BF">
                            <w:pPr>
                              <w:jc w:val="center"/>
                              <w:rPr>
                                <w:rFonts w:ascii="Times New Roman" w:hAnsi="Times New Roman"/>
                                <w:i/>
                                <w:sz w:val="20"/>
                                <w:szCs w:val="20"/>
                              </w:rPr>
                            </w:pPr>
                            <w:r w:rsidRPr="00B73079">
                              <w:rPr>
                                <w:rFonts w:ascii="Times New Roman" w:hAnsi="Times New Roman"/>
                                <w:i/>
                                <w:sz w:val="20"/>
                                <w:szCs w:val="20"/>
                              </w:rPr>
                              <w:t>This program sheet was prepared to provide information and does not constitute a contract. See back for major requirements.     Meet regularly with your major advisor.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5pt;margin-top:10.7pt;width:547.2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">
                <v:textbox>
                  <w:txbxContent>
                    <w:p w:rsidR="00E7759D" w:rsidRPr="00B73079" w:rsidRDefault="00E7759D" w:rsidP="00D865BF">
                      <w:pPr>
                        <w:jc w:val="center"/>
                        <w:rPr>
                          <w:rFonts w:ascii="Times New Roman" w:hAnsi="Times New Roman"/>
                          <w:i/>
                          <w:sz w:val="20"/>
                          <w:szCs w:val="20"/>
                        </w:rPr>
                      </w:pPr>
                      <w:r w:rsidRPr="00B73079">
                        <w:rPr>
                          <w:rFonts w:ascii="Times New Roman" w:hAnsi="Times New Roman"/>
                          <w:i/>
                          <w:sz w:val="20"/>
                          <w:szCs w:val="20"/>
                        </w:rPr>
                        <w:t>This program sheet was prepared to provide information and does not constitute a contract. See back for major requirements.     Meet regularly with your major advisor.</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2"/>
      </w:tblGrid>
      <w:tr w:rsidR="00E7759D" w:rsidRPr="00B73079">
        <w:tc>
          <w:tcPr>
            <w:tcW w:w="5212" w:type="dxa"/>
            <w:shd w:val="clear" w:color="auto" w:fill="000000"/>
          </w:tcPr>
          <w:p w:rsidR="00E7759D" w:rsidRPr="00B73079" w:rsidRDefault="00E7759D" w:rsidP="00EA0490">
            <w:pPr>
              <w:pStyle w:val="Heading2"/>
              <w:rPr>
                <w:rFonts w:ascii="Times New Roman" w:hAnsi="Times New Roman"/>
              </w:rPr>
            </w:pPr>
            <w:r w:rsidRPr="00B73079">
              <w:rPr>
                <w:rFonts w:ascii="Times New Roman" w:hAnsi="Times New Roman"/>
              </w:rPr>
              <w:t>College Requirements</w:t>
            </w:r>
          </w:p>
        </w:tc>
      </w:tr>
      <w:tr w:rsidR="00E7759D" w:rsidRPr="00B73079">
        <w:tc>
          <w:tcPr>
            <w:tcW w:w="5212" w:type="dxa"/>
            <w:vAlign w:val="center"/>
          </w:tcPr>
          <w:p w:rsidR="00E7759D" w:rsidRPr="00B73079" w:rsidRDefault="00E7759D" w:rsidP="00676702">
            <w:pPr>
              <w:spacing w:after="0" w:line="240" w:lineRule="auto"/>
              <w:rPr>
                <w:rFonts w:ascii="Times New Roman" w:hAnsi="Times New Roman"/>
                <w:sz w:val="20"/>
              </w:rPr>
            </w:pPr>
          </w:p>
        </w:tc>
      </w:tr>
      <w:tr w:rsidR="00E7759D" w:rsidRPr="00B73079" w:rsidTr="003C2796">
        <w:tc>
          <w:tcPr>
            <w:tcW w:w="5212" w:type="dxa"/>
            <w:shd w:val="clear" w:color="auto" w:fill="A6A6A6"/>
          </w:tcPr>
          <w:p w:rsidR="00E7759D" w:rsidRPr="00B73079" w:rsidRDefault="00E7759D">
            <w:pPr>
              <w:spacing w:after="0" w:line="240" w:lineRule="auto"/>
              <w:rPr>
                <w:rFonts w:ascii="Times New Roman" w:hAnsi="Times New Roman"/>
                <w:b/>
                <w:sz w:val="20"/>
              </w:rPr>
            </w:pPr>
            <w:r w:rsidRPr="00B73079">
              <w:rPr>
                <w:rFonts w:ascii="Times New Roman" w:hAnsi="Times New Roman"/>
                <w:b/>
                <w:sz w:val="20"/>
              </w:rPr>
              <w:lastRenderedPageBreak/>
              <w:t>CTAHR Required Set of Interrelated Courses</w:t>
            </w:r>
          </w:p>
        </w:tc>
      </w:tr>
      <w:tr w:rsidR="00E7759D" w:rsidRPr="00B73079">
        <w:tc>
          <w:tcPr>
            <w:tcW w:w="5212" w:type="dxa"/>
            <w:vAlign w:val="center"/>
          </w:tcPr>
          <w:p w:rsidR="00E7759D" w:rsidRPr="00B73079" w:rsidRDefault="00FD4296" w:rsidP="00CB62B1">
            <w:pPr>
              <w:pStyle w:val="ListParagraph"/>
              <w:numPr>
                <w:ilvl w:val="0"/>
                <w:numId w:val="11"/>
              </w:numPr>
              <w:spacing w:after="0" w:line="240" w:lineRule="auto"/>
              <w:ind w:left="270" w:hanging="270"/>
              <w:rPr>
                <w:rFonts w:ascii="Times New Roman" w:hAnsi="Times New Roman"/>
                <w:sz w:val="20"/>
              </w:rPr>
            </w:pPr>
            <w:r w:rsidRPr="00B73079">
              <w:rPr>
                <w:rFonts w:ascii="Times New Roman" w:hAnsi="Times New Roman"/>
                <w:sz w:val="20"/>
              </w:rPr>
              <w:t>COMG</w:t>
            </w:r>
            <w:r w:rsidR="00E7759D" w:rsidRPr="00B73079">
              <w:rPr>
                <w:rFonts w:ascii="Times New Roman" w:hAnsi="Times New Roman"/>
                <w:sz w:val="20"/>
              </w:rPr>
              <w:t xml:space="preserve"> 151*</w:t>
            </w:r>
            <w:r w:rsidR="00E7759D" w:rsidRPr="00B73079">
              <w:rPr>
                <w:rFonts w:ascii="Times New Roman" w:hAnsi="Times New Roman"/>
                <w:sz w:val="20"/>
                <w:vertAlign w:val="superscript"/>
              </w:rPr>
              <w:t>DA</w:t>
            </w:r>
            <w:r w:rsidR="00E7759D" w:rsidRPr="00B73079">
              <w:rPr>
                <w:rFonts w:ascii="Times New Roman" w:hAnsi="Times New Roman"/>
                <w:sz w:val="20"/>
              </w:rPr>
              <w:t xml:space="preserve"> or 251*</w:t>
            </w:r>
            <w:r w:rsidR="00E7759D" w:rsidRPr="00B73079">
              <w:rPr>
                <w:rFonts w:ascii="Times New Roman" w:hAnsi="Times New Roman"/>
                <w:sz w:val="20"/>
                <w:vertAlign w:val="superscript"/>
              </w:rPr>
              <w:t>DA</w:t>
            </w:r>
          </w:p>
        </w:tc>
      </w:tr>
      <w:tr w:rsidR="00E7759D" w:rsidRPr="00B73079">
        <w:tc>
          <w:tcPr>
            <w:tcW w:w="5212" w:type="dxa"/>
            <w:vAlign w:val="center"/>
          </w:tcPr>
          <w:p w:rsidR="00E7759D" w:rsidRPr="00B73079" w:rsidRDefault="00E7759D" w:rsidP="00A20CD3">
            <w:pPr>
              <w:pStyle w:val="ListParagraph"/>
              <w:numPr>
                <w:ilvl w:val="0"/>
                <w:numId w:val="11"/>
              </w:numPr>
              <w:spacing w:after="0" w:line="240" w:lineRule="auto"/>
              <w:ind w:left="270" w:hanging="270"/>
              <w:rPr>
                <w:rFonts w:ascii="Times New Roman" w:hAnsi="Times New Roman"/>
                <w:sz w:val="20"/>
              </w:rPr>
            </w:pPr>
            <w:r w:rsidRPr="00B73079">
              <w:rPr>
                <w:rFonts w:ascii="Times New Roman" w:hAnsi="Times New Roman"/>
                <w:sz w:val="20"/>
              </w:rPr>
              <w:t>NREM 310</w:t>
            </w:r>
          </w:p>
        </w:tc>
      </w:tr>
      <w:tr w:rsidR="00E7759D" w:rsidRPr="00B73079">
        <w:tc>
          <w:tcPr>
            <w:tcW w:w="5212" w:type="dxa"/>
            <w:vAlign w:val="center"/>
          </w:tcPr>
          <w:p w:rsidR="00E7759D" w:rsidRPr="00B73079" w:rsidRDefault="00E7759D" w:rsidP="005B0F2C">
            <w:pPr>
              <w:pStyle w:val="ListParagraph"/>
              <w:numPr>
                <w:ilvl w:val="0"/>
                <w:numId w:val="11"/>
              </w:numPr>
              <w:spacing w:after="0" w:line="240" w:lineRule="auto"/>
              <w:ind w:left="270" w:hanging="270"/>
              <w:rPr>
                <w:rFonts w:ascii="Times New Roman" w:hAnsi="Times New Roman"/>
                <w:sz w:val="20"/>
              </w:rPr>
            </w:pPr>
            <w:r w:rsidRPr="00B73079">
              <w:rPr>
                <w:rFonts w:ascii="Times New Roman" w:hAnsi="Times New Roman"/>
                <w:sz w:val="20"/>
              </w:rPr>
              <w:t>Interns</w:t>
            </w:r>
            <w:r w:rsidR="00C0112B" w:rsidRPr="00B73079">
              <w:rPr>
                <w:rFonts w:ascii="Times New Roman" w:hAnsi="Times New Roman"/>
                <w:sz w:val="20"/>
              </w:rPr>
              <w:t>hip or capstone course (FSHN 494</w:t>
            </w:r>
            <w:r w:rsidRPr="00B73079">
              <w:rPr>
                <w:rFonts w:ascii="Times New Roman" w:hAnsi="Times New Roman"/>
                <w:sz w:val="20"/>
              </w:rPr>
              <w:t>)</w:t>
            </w:r>
          </w:p>
        </w:tc>
      </w:tr>
      <w:tr w:rsidR="00E7759D" w:rsidRPr="00B73079">
        <w:tc>
          <w:tcPr>
            <w:tcW w:w="5212" w:type="dxa"/>
          </w:tcPr>
          <w:p w:rsidR="00E7759D" w:rsidRPr="00B73079" w:rsidRDefault="00E7759D">
            <w:pPr>
              <w:spacing w:after="0" w:line="240" w:lineRule="auto"/>
              <w:rPr>
                <w:rFonts w:ascii="Times New Roman" w:hAnsi="Times New Roman"/>
                <w:sz w:val="20"/>
              </w:rPr>
            </w:pPr>
          </w:p>
        </w:tc>
      </w:tr>
      <w:tr w:rsidR="00E7759D" w:rsidRPr="00B73079" w:rsidTr="003C2796">
        <w:tc>
          <w:tcPr>
            <w:tcW w:w="5212" w:type="dxa"/>
            <w:shd w:val="clear" w:color="auto" w:fill="A6A6A6"/>
          </w:tcPr>
          <w:p w:rsidR="00E7759D" w:rsidRPr="00B73079" w:rsidRDefault="00E7759D">
            <w:pPr>
              <w:spacing w:after="0" w:line="240" w:lineRule="auto"/>
              <w:rPr>
                <w:rFonts w:ascii="Times New Roman" w:hAnsi="Times New Roman"/>
                <w:b/>
                <w:sz w:val="20"/>
              </w:rPr>
            </w:pPr>
            <w:r w:rsidRPr="00B73079">
              <w:rPr>
                <w:rFonts w:ascii="Times New Roman" w:hAnsi="Times New Roman"/>
                <w:b/>
                <w:sz w:val="20"/>
              </w:rPr>
              <w:t>Credit Minimums</w:t>
            </w:r>
          </w:p>
        </w:tc>
      </w:tr>
      <w:tr w:rsidR="00E7759D" w:rsidRPr="00B73079">
        <w:tc>
          <w:tcPr>
            <w:tcW w:w="5212" w:type="dxa"/>
          </w:tcPr>
          <w:p w:rsidR="00E7759D" w:rsidRPr="00B73079" w:rsidRDefault="002F4139" w:rsidP="00243709">
            <w:pPr>
              <w:pStyle w:val="ListParagraph"/>
              <w:numPr>
                <w:ilvl w:val="0"/>
                <w:numId w:val="8"/>
              </w:numPr>
              <w:spacing w:after="0" w:line="240" w:lineRule="auto"/>
              <w:ind w:left="270" w:hanging="270"/>
              <w:rPr>
                <w:rFonts w:ascii="Times New Roman" w:hAnsi="Times New Roman"/>
                <w:sz w:val="20"/>
              </w:rPr>
            </w:pPr>
            <w:r w:rsidRPr="00B73079">
              <w:rPr>
                <w:rFonts w:ascii="Times New Roman" w:hAnsi="Times New Roman"/>
                <w:sz w:val="20"/>
              </w:rPr>
              <w:t>120</w:t>
            </w:r>
            <w:r w:rsidR="00E7759D" w:rsidRPr="00B73079">
              <w:rPr>
                <w:rFonts w:ascii="Times New Roman" w:hAnsi="Times New Roman"/>
                <w:sz w:val="20"/>
              </w:rPr>
              <w:t xml:space="preserve"> total applicable</w:t>
            </w:r>
          </w:p>
        </w:tc>
      </w:tr>
      <w:tr w:rsidR="00256FBB" w:rsidRPr="00B73079">
        <w:tc>
          <w:tcPr>
            <w:tcW w:w="5212" w:type="dxa"/>
          </w:tcPr>
          <w:p w:rsidR="00256FBB" w:rsidRPr="00B73079" w:rsidRDefault="00256FBB" w:rsidP="00C735D7">
            <w:pPr>
              <w:pStyle w:val="ListParagraph"/>
              <w:numPr>
                <w:ilvl w:val="0"/>
                <w:numId w:val="8"/>
              </w:numPr>
              <w:spacing w:after="0" w:line="240" w:lineRule="auto"/>
              <w:ind w:left="270" w:hanging="270"/>
              <w:rPr>
                <w:rFonts w:ascii="Times New Roman" w:hAnsi="Times New Roman"/>
                <w:sz w:val="20"/>
              </w:rPr>
            </w:pPr>
            <w:r>
              <w:rPr>
                <w:rFonts w:ascii="Times New Roman" w:hAnsi="Times New Roman"/>
                <w:sz w:val="20"/>
              </w:rPr>
              <w:t>Students must complete 300 contact hours in Product or Research and Development. The hours must be documented and may be fulfilled through the FSHN 492 Field Experience course, as well as paid and nonpaid experiences.</w:t>
            </w:r>
          </w:p>
        </w:tc>
      </w:tr>
    </w:tbl>
    <w:p w:rsidR="00E7759D" w:rsidRPr="00B73079" w:rsidRDefault="00E7759D">
      <w:pPr>
        <w:rPr>
          <w:rFonts w:ascii="Times New Roman" w:hAnsi="Times New Roman"/>
        </w:rPr>
        <w:sectPr w:rsidR="00E7759D" w:rsidRPr="00B73079" w:rsidSect="00E541B8">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432" w:footer="0" w:gutter="0"/>
          <w:cols w:num="2"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44"/>
      </w:tblGrid>
      <w:tr w:rsidR="00E7759D" w:rsidRPr="00B73079" w:rsidTr="005D7A9E">
        <w:tc>
          <w:tcPr>
            <w:tcW w:w="10944" w:type="dxa"/>
            <w:shd w:val="clear" w:color="auto" w:fill="000000"/>
            <w:vAlign w:val="center"/>
          </w:tcPr>
          <w:p w:rsidR="00E7759D" w:rsidRPr="00B73079" w:rsidRDefault="00E7759D" w:rsidP="005D7A9E">
            <w:pPr>
              <w:spacing w:after="0" w:line="240" w:lineRule="auto"/>
              <w:rPr>
                <w:rFonts w:ascii="Times New Roman" w:hAnsi="Times New Roman"/>
                <w:b/>
              </w:rPr>
            </w:pPr>
            <w:r w:rsidRPr="00B73079">
              <w:rPr>
                <w:rFonts w:ascii="Times New Roman" w:hAnsi="Times New Roman"/>
                <w:b/>
              </w:rPr>
              <w:lastRenderedPageBreak/>
              <w:t>Major Requirements for BS in Food Science and Human Nutrition</w:t>
            </w:r>
          </w:p>
        </w:tc>
      </w:tr>
      <w:tr w:rsidR="00E7759D" w:rsidRPr="00B73079" w:rsidTr="005D7A9E">
        <w:tc>
          <w:tcPr>
            <w:tcW w:w="10944" w:type="dxa"/>
            <w:vAlign w:val="center"/>
          </w:tcPr>
          <w:p w:rsidR="00E7759D" w:rsidRPr="00B73079" w:rsidRDefault="00E7759D" w:rsidP="005D7A9E">
            <w:pPr>
              <w:spacing w:after="0" w:line="240" w:lineRule="auto"/>
              <w:rPr>
                <w:rFonts w:ascii="Times New Roman" w:hAnsi="Times New Roman"/>
              </w:rPr>
            </w:pPr>
          </w:p>
        </w:tc>
      </w:tr>
      <w:tr w:rsidR="00E7759D" w:rsidRPr="00B73079" w:rsidTr="005D7A9E">
        <w:tc>
          <w:tcPr>
            <w:tcW w:w="10944" w:type="dxa"/>
            <w:vAlign w:val="center"/>
          </w:tcPr>
          <w:p w:rsidR="00E7759D" w:rsidRPr="00B73079" w:rsidRDefault="00E7759D" w:rsidP="005D7A9E">
            <w:pPr>
              <w:spacing w:after="0" w:line="240" w:lineRule="auto"/>
              <w:rPr>
                <w:rFonts w:ascii="Times New Roman" w:hAnsi="Times New Roman"/>
              </w:rPr>
            </w:pPr>
            <w:r w:rsidRPr="00B73079">
              <w:rPr>
                <w:rFonts w:ascii="Times New Roman" w:hAnsi="Times New Roman"/>
              </w:rPr>
              <w:t>Application: Freshmen = NA; Transfer = Must meet with FSHN advisor.</w:t>
            </w:r>
          </w:p>
        </w:tc>
      </w:tr>
      <w:tr w:rsidR="00E7759D" w:rsidRPr="00B73079" w:rsidTr="005D7A9E">
        <w:tc>
          <w:tcPr>
            <w:tcW w:w="10944" w:type="dxa"/>
            <w:vAlign w:val="center"/>
          </w:tcPr>
          <w:p w:rsidR="00E7759D" w:rsidRPr="00B73079" w:rsidRDefault="00E7759D" w:rsidP="0090377C">
            <w:pPr>
              <w:spacing w:after="0" w:line="240" w:lineRule="auto"/>
              <w:rPr>
                <w:rFonts w:ascii="Times New Roman" w:hAnsi="Times New Roman"/>
              </w:rPr>
            </w:pPr>
            <w:r w:rsidRPr="00B73079">
              <w:rPr>
                <w:rFonts w:ascii="Times New Roman" w:hAnsi="Times New Roman"/>
              </w:rPr>
              <w:t xml:space="preserve">Min. major credits: </w:t>
            </w:r>
            <w:r w:rsidR="0090377C">
              <w:rPr>
                <w:rFonts w:ascii="Times New Roman" w:hAnsi="Times New Roman"/>
              </w:rPr>
              <w:t>Culinology Option</w:t>
            </w:r>
            <w:r w:rsidRPr="00B73079">
              <w:rPr>
                <w:rFonts w:ascii="Times New Roman" w:hAnsi="Times New Roman"/>
              </w:rPr>
              <w:t xml:space="preserve"> = </w:t>
            </w:r>
            <w:r w:rsidR="0090377C">
              <w:rPr>
                <w:rFonts w:ascii="Times New Roman" w:hAnsi="Times New Roman"/>
              </w:rPr>
              <w:t>21</w:t>
            </w:r>
          </w:p>
        </w:tc>
      </w:tr>
      <w:tr w:rsidR="00E7759D" w:rsidRPr="00B73079" w:rsidTr="005D7A9E">
        <w:tc>
          <w:tcPr>
            <w:tcW w:w="10944" w:type="dxa"/>
            <w:vAlign w:val="center"/>
          </w:tcPr>
          <w:p w:rsidR="00E7759D" w:rsidRPr="00B73079" w:rsidRDefault="0090377C" w:rsidP="005D7A9E">
            <w:pPr>
              <w:spacing w:after="0" w:line="240" w:lineRule="auto"/>
              <w:rPr>
                <w:rFonts w:ascii="Times New Roman" w:hAnsi="Times New Roman"/>
              </w:rPr>
            </w:pPr>
            <w:r>
              <w:rPr>
                <w:rFonts w:ascii="Times New Roman" w:hAnsi="Times New Roman"/>
              </w:rPr>
              <w:t>Must have an A.S. degree in Culinary Arts with a specialization in Institutional Food Service Management from Kapiolani Community College.</w:t>
            </w:r>
          </w:p>
        </w:tc>
      </w:tr>
      <w:tr w:rsidR="00E7759D" w:rsidRPr="00B73079" w:rsidTr="005D7A9E">
        <w:tc>
          <w:tcPr>
            <w:tcW w:w="10944" w:type="dxa"/>
            <w:vAlign w:val="center"/>
          </w:tcPr>
          <w:p w:rsidR="00E7759D" w:rsidRPr="00B73079" w:rsidRDefault="00E7759D" w:rsidP="005D7A9E">
            <w:pPr>
              <w:spacing w:after="0" w:line="240" w:lineRule="auto"/>
              <w:rPr>
                <w:rFonts w:ascii="Times New Roman" w:hAnsi="Times New Roman"/>
              </w:rPr>
            </w:pPr>
          </w:p>
        </w:tc>
      </w:tr>
      <w:tr w:rsidR="00E7759D" w:rsidRPr="00B73079" w:rsidTr="005D7A9E">
        <w:tc>
          <w:tcPr>
            <w:tcW w:w="10944" w:type="dxa"/>
            <w:shd w:val="clear" w:color="auto" w:fill="A6A6A6"/>
            <w:vAlign w:val="center"/>
          </w:tcPr>
          <w:p w:rsidR="00E7759D" w:rsidRPr="00B73079" w:rsidRDefault="00E7759D" w:rsidP="005D7A9E">
            <w:pPr>
              <w:spacing w:after="0" w:line="240" w:lineRule="auto"/>
              <w:rPr>
                <w:rFonts w:ascii="Times New Roman" w:hAnsi="Times New Roman"/>
                <w:b/>
              </w:rPr>
            </w:pPr>
            <w:r w:rsidRPr="00B73079">
              <w:rPr>
                <w:rFonts w:ascii="Times New Roman" w:hAnsi="Times New Roman"/>
                <w:b/>
              </w:rPr>
              <w:t>Requirements</w:t>
            </w:r>
          </w:p>
        </w:tc>
      </w:tr>
      <w:tr w:rsidR="00E7759D" w:rsidRPr="00B73079" w:rsidTr="005D7A9E">
        <w:tc>
          <w:tcPr>
            <w:tcW w:w="10944" w:type="dxa"/>
            <w:shd w:val="clear" w:color="auto" w:fill="D9D9D9"/>
            <w:vAlign w:val="center"/>
          </w:tcPr>
          <w:p w:rsidR="00E7759D" w:rsidRPr="00B73079" w:rsidRDefault="00E7759D" w:rsidP="0090377C">
            <w:pPr>
              <w:spacing w:after="0" w:line="240" w:lineRule="auto"/>
              <w:rPr>
                <w:rFonts w:ascii="Times New Roman" w:hAnsi="Times New Roman"/>
              </w:rPr>
            </w:pPr>
            <w:r w:rsidRPr="00B73079">
              <w:rPr>
                <w:rFonts w:ascii="Times New Roman" w:hAnsi="Times New Roman"/>
                <w:b/>
              </w:rPr>
              <w:t>Food Science and Human Nutrition Required Supporting Courses (</w:t>
            </w:r>
            <w:r w:rsidR="0090377C">
              <w:rPr>
                <w:rFonts w:ascii="Times New Roman" w:hAnsi="Times New Roman"/>
                <w:b/>
              </w:rPr>
              <w:t>12</w:t>
            </w:r>
            <w:r w:rsidRPr="00B73079">
              <w:rPr>
                <w:rFonts w:ascii="Times New Roman" w:hAnsi="Times New Roman"/>
                <w:b/>
              </w:rPr>
              <w:t xml:space="preserve"> credits)</w:t>
            </w:r>
          </w:p>
        </w:tc>
      </w:tr>
      <w:tr w:rsidR="00E7759D" w:rsidRPr="00B73079" w:rsidTr="005D7A9E">
        <w:tc>
          <w:tcPr>
            <w:tcW w:w="10944" w:type="dxa"/>
            <w:vAlign w:val="center"/>
          </w:tcPr>
          <w:p w:rsidR="009760D0" w:rsidRPr="00B73079" w:rsidRDefault="00E7759D" w:rsidP="009760D0">
            <w:pPr>
              <w:spacing w:after="0" w:line="240" w:lineRule="auto"/>
              <w:rPr>
                <w:rFonts w:ascii="Times New Roman" w:hAnsi="Times New Roman"/>
              </w:rPr>
            </w:pPr>
            <w:r w:rsidRPr="00B73079">
              <w:rPr>
                <w:rFonts w:ascii="Times New Roman" w:hAnsi="Times New Roman"/>
              </w:rPr>
              <w:tab/>
            </w:r>
            <w:r w:rsidR="009760D0" w:rsidRPr="00B73079">
              <w:rPr>
                <w:rFonts w:ascii="Times New Roman" w:hAnsi="Times New Roman"/>
              </w:rPr>
              <w:sym w:font="Wingdings" w:char="F071"/>
            </w:r>
            <w:r w:rsidR="009760D0" w:rsidRPr="00B73079">
              <w:rPr>
                <w:rFonts w:ascii="Times New Roman" w:hAnsi="Times New Roman"/>
              </w:rPr>
              <w:t xml:space="preserve"> CHEM 161*</w:t>
            </w:r>
            <w:r w:rsidR="009760D0" w:rsidRPr="00B73079">
              <w:rPr>
                <w:rFonts w:ascii="Times New Roman" w:hAnsi="Times New Roman"/>
                <w:vertAlign w:val="superscript"/>
              </w:rPr>
              <w:t>DP</w:t>
            </w:r>
            <w:r w:rsidR="009760D0" w:rsidRPr="00B73079">
              <w:rPr>
                <w:rFonts w:ascii="Times New Roman" w:hAnsi="Times New Roman"/>
              </w:rPr>
              <w:t xml:space="preserve"> / </w:t>
            </w:r>
            <w:r w:rsidR="009760D0" w:rsidRPr="00B73079">
              <w:rPr>
                <w:rFonts w:ascii="Times New Roman" w:hAnsi="Times New Roman"/>
              </w:rPr>
              <w:sym w:font="Wingdings" w:char="F071"/>
            </w:r>
            <w:r w:rsidR="009760D0" w:rsidRPr="00B73079">
              <w:rPr>
                <w:rFonts w:ascii="Times New Roman" w:hAnsi="Times New Roman"/>
              </w:rPr>
              <w:t xml:space="preserve"> 161L*</w:t>
            </w:r>
            <w:r w:rsidR="009760D0" w:rsidRPr="00B73079">
              <w:rPr>
                <w:rFonts w:ascii="Times New Roman" w:hAnsi="Times New Roman"/>
                <w:vertAlign w:val="superscript"/>
              </w:rPr>
              <w:t>DY</w:t>
            </w:r>
            <w:r w:rsidR="009760D0" w:rsidRPr="00B73079">
              <w:rPr>
                <w:rFonts w:ascii="Times New Roman" w:hAnsi="Times New Roman"/>
              </w:rPr>
              <w:tab/>
            </w:r>
            <w:r w:rsidR="009760D0" w:rsidRPr="00B73079">
              <w:rPr>
                <w:rFonts w:ascii="Times New Roman" w:hAnsi="Times New Roman"/>
              </w:rPr>
              <w:tab/>
            </w:r>
            <w:r w:rsidR="009760D0" w:rsidRPr="00B73079">
              <w:rPr>
                <w:rFonts w:ascii="Times New Roman" w:hAnsi="Times New Roman"/>
              </w:rPr>
              <w:tab/>
            </w:r>
          </w:p>
          <w:p w:rsidR="0090377C" w:rsidRPr="0090377C" w:rsidRDefault="009760D0" w:rsidP="0090377C">
            <w:pPr>
              <w:spacing w:after="0" w:line="240" w:lineRule="auto"/>
              <w:rPr>
                <w:rFonts w:ascii="Times New Roman" w:hAnsi="Times New Roman"/>
              </w:rPr>
            </w:pPr>
            <w:r w:rsidRPr="00B73079">
              <w:rPr>
                <w:rFonts w:ascii="Times New Roman" w:hAnsi="Times New Roman"/>
              </w:rPr>
              <w:tab/>
            </w:r>
            <w:r w:rsidRPr="00B73079">
              <w:rPr>
                <w:rFonts w:ascii="Times New Roman" w:hAnsi="Times New Roman"/>
              </w:rPr>
              <w:sym w:font="Wingdings" w:char="F071"/>
            </w:r>
            <w:r w:rsidRPr="00B73079">
              <w:rPr>
                <w:rFonts w:ascii="Times New Roman" w:hAnsi="Times New Roman"/>
              </w:rPr>
              <w:t xml:space="preserve"> </w:t>
            </w:r>
            <w:r w:rsidR="0090377C">
              <w:rPr>
                <w:rFonts w:ascii="Times New Roman" w:hAnsi="Times New Roman"/>
              </w:rPr>
              <w:t>MICR 130</w:t>
            </w:r>
            <w:r w:rsidRPr="00B73079">
              <w:rPr>
                <w:rFonts w:ascii="Times New Roman" w:hAnsi="Times New Roman"/>
              </w:rPr>
              <w:t>*</w:t>
            </w:r>
            <w:r w:rsidRPr="00B73079">
              <w:rPr>
                <w:rFonts w:ascii="Times New Roman" w:hAnsi="Times New Roman"/>
                <w:vertAlign w:val="superscript"/>
              </w:rPr>
              <w:t>D</w:t>
            </w:r>
            <w:r w:rsidR="0090377C">
              <w:rPr>
                <w:rFonts w:ascii="Times New Roman" w:hAnsi="Times New Roman"/>
                <w:vertAlign w:val="superscript"/>
              </w:rPr>
              <w:t>B</w:t>
            </w:r>
            <w:r w:rsidRPr="00B73079">
              <w:rPr>
                <w:rFonts w:ascii="Times New Roman" w:hAnsi="Times New Roman"/>
              </w:rPr>
              <w:t xml:space="preserve"> / </w:t>
            </w:r>
            <w:r w:rsidRPr="00B73079">
              <w:rPr>
                <w:rFonts w:ascii="Times New Roman" w:hAnsi="Times New Roman"/>
              </w:rPr>
              <w:sym w:font="Wingdings" w:char="F071"/>
            </w:r>
            <w:r w:rsidRPr="00B73079">
              <w:rPr>
                <w:rFonts w:ascii="Times New Roman" w:hAnsi="Times New Roman"/>
              </w:rPr>
              <w:t xml:space="preserve"> </w:t>
            </w:r>
            <w:r w:rsidR="00C0112B" w:rsidRPr="00B73079">
              <w:rPr>
                <w:rFonts w:ascii="Times New Roman" w:hAnsi="Times New Roman"/>
              </w:rPr>
              <w:t>MICR 140L</w:t>
            </w:r>
            <w:r w:rsidR="0090377C" w:rsidRPr="00B73079">
              <w:rPr>
                <w:rFonts w:ascii="Times New Roman" w:hAnsi="Times New Roman"/>
                <w:vertAlign w:val="superscript"/>
              </w:rPr>
              <w:t xml:space="preserve"> D</w:t>
            </w:r>
            <w:r w:rsidR="0090377C">
              <w:rPr>
                <w:rFonts w:ascii="Times New Roman" w:hAnsi="Times New Roman"/>
                <w:vertAlign w:val="superscript"/>
              </w:rPr>
              <w:t>Y</w:t>
            </w:r>
          </w:p>
          <w:p w:rsidR="004A5B1B" w:rsidRPr="00B73079" w:rsidRDefault="0090377C" w:rsidP="0090377C">
            <w:pPr>
              <w:spacing w:after="0" w:line="240" w:lineRule="auto"/>
              <w:rPr>
                <w:rFonts w:ascii="Times New Roman" w:hAnsi="Times New Roman"/>
              </w:rPr>
            </w:pPr>
            <w:r>
              <w:rPr>
                <w:rFonts w:ascii="Times New Roman" w:hAnsi="Times New Roman"/>
              </w:rPr>
              <w:t xml:space="preserve">             </w:t>
            </w:r>
            <w:r w:rsidR="004A5B1B" w:rsidRPr="000F090C">
              <w:rPr>
                <w:rFonts w:ascii="Times New Roman" w:hAnsi="Times New Roman"/>
              </w:rPr>
              <w:sym w:font="Wingdings" w:char="F071"/>
            </w:r>
            <w:r w:rsidR="004A5B1B" w:rsidRPr="000F090C">
              <w:rPr>
                <w:rFonts w:ascii="Times New Roman" w:hAnsi="Times New Roman"/>
              </w:rPr>
              <w:t xml:space="preserve"> MATH </w:t>
            </w:r>
            <w:r>
              <w:rPr>
                <w:rFonts w:ascii="Times New Roman" w:hAnsi="Times New Roman"/>
              </w:rPr>
              <w:t>100 or above</w:t>
            </w:r>
          </w:p>
        </w:tc>
      </w:tr>
      <w:tr w:rsidR="00327350" w:rsidRPr="00B73079" w:rsidTr="005326DB">
        <w:tc>
          <w:tcPr>
            <w:tcW w:w="10944" w:type="dxa"/>
            <w:shd w:val="clear" w:color="auto" w:fill="FFFFFF"/>
            <w:vAlign w:val="center"/>
          </w:tcPr>
          <w:p w:rsidR="00327350" w:rsidRPr="00327350" w:rsidRDefault="00327350" w:rsidP="002B0ABB">
            <w:pPr>
              <w:spacing w:after="0" w:line="240" w:lineRule="auto"/>
              <w:rPr>
                <w:rFonts w:ascii="Times New Roman" w:hAnsi="Times New Roman"/>
                <w:i/>
              </w:rPr>
            </w:pPr>
          </w:p>
        </w:tc>
      </w:tr>
      <w:tr w:rsidR="00E7759D" w:rsidRPr="00B73079" w:rsidTr="005D7A9E">
        <w:tc>
          <w:tcPr>
            <w:tcW w:w="10944" w:type="dxa"/>
            <w:shd w:val="clear" w:color="auto" w:fill="D9D9D9"/>
            <w:vAlign w:val="center"/>
          </w:tcPr>
          <w:p w:rsidR="00E7759D" w:rsidRPr="00B73079" w:rsidRDefault="00327350" w:rsidP="0090377C">
            <w:pPr>
              <w:spacing w:after="0" w:line="240" w:lineRule="auto"/>
              <w:rPr>
                <w:rFonts w:ascii="Times New Roman" w:hAnsi="Times New Roman"/>
                <w:b/>
              </w:rPr>
            </w:pPr>
            <w:r>
              <w:rPr>
                <w:rFonts w:ascii="Times New Roman" w:hAnsi="Times New Roman"/>
                <w:b/>
              </w:rPr>
              <w:t xml:space="preserve">Food Science Courses </w:t>
            </w:r>
            <w:r w:rsidR="0090377C">
              <w:rPr>
                <w:rFonts w:ascii="Times New Roman" w:hAnsi="Times New Roman"/>
                <w:b/>
              </w:rPr>
              <w:t xml:space="preserve">for Culinology Option </w:t>
            </w:r>
            <w:r>
              <w:rPr>
                <w:rFonts w:ascii="Times New Roman" w:hAnsi="Times New Roman"/>
                <w:b/>
              </w:rPr>
              <w:t>(</w:t>
            </w:r>
            <w:r w:rsidR="0090377C">
              <w:rPr>
                <w:rFonts w:ascii="Times New Roman" w:hAnsi="Times New Roman"/>
                <w:b/>
              </w:rPr>
              <w:t>24</w:t>
            </w:r>
            <w:r>
              <w:rPr>
                <w:rFonts w:ascii="Times New Roman" w:hAnsi="Times New Roman"/>
                <w:b/>
              </w:rPr>
              <w:t xml:space="preserve"> credits)     </w:t>
            </w:r>
          </w:p>
        </w:tc>
      </w:tr>
      <w:tr w:rsidR="00E7759D" w:rsidRPr="00B73079" w:rsidTr="005D7A9E">
        <w:tc>
          <w:tcPr>
            <w:tcW w:w="10944" w:type="dxa"/>
            <w:vAlign w:val="center"/>
          </w:tcPr>
          <w:p w:rsidR="0090377C" w:rsidRPr="0090377C" w:rsidRDefault="00E7759D" w:rsidP="0090377C">
            <w:pPr>
              <w:spacing w:after="0" w:line="240" w:lineRule="auto"/>
              <w:rPr>
                <w:rFonts w:ascii="Times New Roman" w:hAnsi="Times New Roman"/>
              </w:rPr>
            </w:pPr>
            <w:r w:rsidRPr="00B73079">
              <w:rPr>
                <w:rFonts w:ascii="Times New Roman" w:hAnsi="Times New Roman"/>
                <w:b/>
              </w:rPr>
              <w:t>All</w:t>
            </w:r>
            <w:r w:rsidRPr="00B73079">
              <w:rPr>
                <w:rFonts w:ascii="Times New Roman" w:hAnsi="Times New Roman"/>
              </w:rPr>
              <w:t xml:space="preserve"> of the following:</w:t>
            </w:r>
          </w:p>
          <w:p w:rsidR="00E7759D" w:rsidRPr="00B73079" w:rsidRDefault="0090377C" w:rsidP="005D7A9E">
            <w:pPr>
              <w:spacing w:after="0" w:line="240" w:lineRule="auto"/>
              <w:rPr>
                <w:rFonts w:ascii="Times New Roman" w:hAnsi="Times New Roman"/>
              </w:rPr>
            </w:pPr>
            <w:r>
              <w:rPr>
                <w:rFonts w:ascii="Times New Roman" w:hAnsi="Times New Roman"/>
              </w:rPr>
              <w:t xml:space="preserve">             </w:t>
            </w:r>
            <w:r w:rsidR="00E7759D" w:rsidRPr="00B73079">
              <w:rPr>
                <w:rFonts w:ascii="Times New Roman" w:hAnsi="Times New Roman"/>
              </w:rPr>
              <w:sym w:font="Wingdings" w:char="F071"/>
            </w:r>
            <w:r w:rsidR="00E7759D" w:rsidRPr="00B73079">
              <w:rPr>
                <w:rFonts w:ascii="Times New Roman" w:hAnsi="Times New Roman"/>
              </w:rPr>
              <w:t xml:space="preserve"> FSHN 185*</w:t>
            </w:r>
            <w:r w:rsidR="00E7759D" w:rsidRPr="00B73079">
              <w:rPr>
                <w:rFonts w:ascii="Times New Roman" w:hAnsi="Times New Roman"/>
                <w:vertAlign w:val="superscript"/>
              </w:rPr>
              <w:t>DB</w:t>
            </w:r>
            <w:r w:rsidR="00E7759D" w:rsidRPr="00B73079">
              <w:rPr>
                <w:rFonts w:ascii="Times New Roman" w:hAnsi="Times New Roman"/>
              </w:rPr>
              <w:tab/>
            </w:r>
            <w:r w:rsidR="00E7759D" w:rsidRPr="00B73079">
              <w:rPr>
                <w:rFonts w:ascii="Times New Roman" w:hAnsi="Times New Roman"/>
              </w:rPr>
              <w:sym w:font="Wingdings" w:char="F071"/>
            </w:r>
            <w:r w:rsidR="005643CE" w:rsidRPr="00B73079">
              <w:rPr>
                <w:rFonts w:ascii="Times New Roman" w:hAnsi="Times New Roman"/>
              </w:rPr>
              <w:t xml:space="preserve"> FSHN 381</w:t>
            </w:r>
            <w:r w:rsidRPr="00B73079">
              <w:rPr>
                <w:rFonts w:ascii="Times New Roman" w:hAnsi="Times New Roman"/>
                <w:vertAlign w:val="superscript"/>
              </w:rPr>
              <w:t xml:space="preserve"> </w:t>
            </w:r>
            <w:r w:rsidR="00EA21F9" w:rsidRPr="00B73079">
              <w:rPr>
                <w:rFonts w:ascii="Times New Roman" w:hAnsi="Times New Roman"/>
              </w:rPr>
              <w:t>*</w:t>
            </w:r>
            <w:r w:rsidR="00EA21F9" w:rsidRPr="00B73079">
              <w:rPr>
                <w:rFonts w:ascii="Times New Roman" w:hAnsi="Times New Roman"/>
                <w:vertAlign w:val="superscript"/>
              </w:rPr>
              <w:t>DB</w:t>
            </w:r>
            <w:r w:rsidR="00E7759D" w:rsidRPr="00B73079">
              <w:rPr>
                <w:rFonts w:ascii="Times New Roman" w:hAnsi="Times New Roman"/>
              </w:rPr>
              <w:tab/>
            </w:r>
            <w:r w:rsidR="00E7759D" w:rsidRPr="00B73079">
              <w:rPr>
                <w:rFonts w:ascii="Times New Roman" w:hAnsi="Times New Roman"/>
              </w:rPr>
              <w:sym w:font="Wingdings" w:char="F071"/>
            </w:r>
            <w:r w:rsidR="00E7759D" w:rsidRPr="00B73079">
              <w:rPr>
                <w:rFonts w:ascii="Times New Roman" w:hAnsi="Times New Roman"/>
              </w:rPr>
              <w:t xml:space="preserve"> FSHN </w:t>
            </w:r>
            <w:r>
              <w:rPr>
                <w:rFonts w:ascii="Times New Roman" w:hAnsi="Times New Roman"/>
              </w:rPr>
              <w:t>381L</w:t>
            </w:r>
            <w:r w:rsidRPr="00B73079">
              <w:rPr>
                <w:rFonts w:ascii="Times New Roman" w:hAnsi="Times New Roman"/>
                <w:vertAlign w:val="superscript"/>
              </w:rPr>
              <w:t xml:space="preserve"> </w:t>
            </w:r>
            <w:r w:rsidR="00EA21F9" w:rsidRPr="00B73079">
              <w:rPr>
                <w:rFonts w:ascii="Times New Roman" w:hAnsi="Times New Roman"/>
              </w:rPr>
              <w:t>*</w:t>
            </w:r>
            <w:r w:rsidR="00EA21F9" w:rsidRPr="00B73079">
              <w:rPr>
                <w:rFonts w:ascii="Times New Roman" w:hAnsi="Times New Roman"/>
                <w:vertAlign w:val="superscript"/>
              </w:rPr>
              <w:t>D</w:t>
            </w:r>
            <w:r w:rsidR="00EA21F9">
              <w:rPr>
                <w:rFonts w:ascii="Times New Roman" w:hAnsi="Times New Roman"/>
                <w:vertAlign w:val="superscript"/>
              </w:rPr>
              <w:t>Y</w:t>
            </w:r>
            <w:r>
              <w:rPr>
                <w:rFonts w:ascii="Times New Roman" w:hAnsi="Times New Roman"/>
              </w:rPr>
              <w:tab/>
            </w:r>
            <w:r w:rsidR="00E7759D" w:rsidRPr="00B73079">
              <w:rPr>
                <w:rFonts w:ascii="Times New Roman" w:hAnsi="Times New Roman"/>
              </w:rPr>
              <w:sym w:font="Wingdings" w:char="F071"/>
            </w:r>
            <w:r w:rsidR="00E7759D" w:rsidRPr="00B73079">
              <w:rPr>
                <w:rFonts w:ascii="Times New Roman" w:hAnsi="Times New Roman"/>
              </w:rPr>
              <w:t xml:space="preserve"> FSHN </w:t>
            </w:r>
            <w:r w:rsidR="005643CE" w:rsidRPr="00B73079">
              <w:rPr>
                <w:rFonts w:ascii="Times New Roman" w:hAnsi="Times New Roman"/>
              </w:rPr>
              <w:t>4</w:t>
            </w:r>
            <w:r>
              <w:rPr>
                <w:rFonts w:ascii="Times New Roman" w:hAnsi="Times New Roman"/>
              </w:rPr>
              <w:t>03</w:t>
            </w:r>
            <w:r w:rsidR="00E7759D" w:rsidRPr="00B73079">
              <w:rPr>
                <w:rFonts w:ascii="Times New Roman" w:hAnsi="Times New Roman"/>
              </w:rPr>
              <w:tab/>
            </w:r>
          </w:p>
          <w:p w:rsidR="00E7759D" w:rsidRPr="00B73079" w:rsidRDefault="00E7759D" w:rsidP="005D7A9E">
            <w:pPr>
              <w:spacing w:after="0" w:line="240" w:lineRule="auto"/>
              <w:rPr>
                <w:rFonts w:ascii="Times New Roman" w:hAnsi="Times New Roman"/>
              </w:rPr>
            </w:pPr>
            <w:r w:rsidRPr="00B73079">
              <w:rPr>
                <w:rFonts w:ascii="Times New Roman" w:hAnsi="Times New Roman"/>
              </w:rPr>
              <w:tab/>
            </w:r>
            <w:r w:rsidRPr="00B73079">
              <w:rPr>
                <w:rFonts w:ascii="Times New Roman" w:hAnsi="Times New Roman"/>
              </w:rPr>
              <w:sym w:font="Wingdings" w:char="F071"/>
            </w:r>
            <w:r w:rsidRPr="00B73079">
              <w:rPr>
                <w:rFonts w:ascii="Times New Roman" w:hAnsi="Times New Roman"/>
              </w:rPr>
              <w:t xml:space="preserve"> FSHN </w:t>
            </w:r>
            <w:r w:rsidR="005643CE" w:rsidRPr="00B73079">
              <w:rPr>
                <w:rFonts w:ascii="Times New Roman" w:hAnsi="Times New Roman"/>
              </w:rPr>
              <w:t>430</w:t>
            </w:r>
            <w:r w:rsidR="0011548C" w:rsidRPr="00B73079">
              <w:rPr>
                <w:rFonts w:ascii="Times New Roman" w:hAnsi="Times New Roman"/>
              </w:rPr>
              <w:t>*</w:t>
            </w:r>
            <w:r w:rsidR="0011548C" w:rsidRPr="00B73079">
              <w:rPr>
                <w:rFonts w:ascii="Times New Roman" w:hAnsi="Times New Roman"/>
                <w:vertAlign w:val="superscript"/>
              </w:rPr>
              <w:t>D</w:t>
            </w:r>
            <w:r w:rsidR="0011548C">
              <w:rPr>
                <w:rFonts w:ascii="Times New Roman" w:hAnsi="Times New Roman"/>
                <w:vertAlign w:val="superscript"/>
              </w:rPr>
              <w:t>P</w:t>
            </w:r>
            <w:r w:rsidR="0011548C">
              <w:rPr>
                <w:rFonts w:ascii="Times New Roman" w:hAnsi="Times New Roman"/>
              </w:rPr>
              <w:tab/>
            </w:r>
            <w:r w:rsidRPr="00B73079">
              <w:rPr>
                <w:rFonts w:ascii="Times New Roman" w:hAnsi="Times New Roman"/>
              </w:rPr>
              <w:sym w:font="Wingdings" w:char="F071"/>
            </w:r>
            <w:r w:rsidRPr="00B73079">
              <w:rPr>
                <w:rFonts w:ascii="Times New Roman" w:hAnsi="Times New Roman"/>
              </w:rPr>
              <w:t xml:space="preserve"> FSHN </w:t>
            </w:r>
            <w:r w:rsidR="005643CE" w:rsidRPr="00B73079">
              <w:rPr>
                <w:rFonts w:ascii="Times New Roman" w:hAnsi="Times New Roman"/>
              </w:rPr>
              <w:t>430L</w:t>
            </w:r>
            <w:r w:rsidR="0090377C" w:rsidRPr="00B73079">
              <w:rPr>
                <w:rFonts w:ascii="Times New Roman" w:hAnsi="Times New Roman"/>
                <w:vertAlign w:val="superscript"/>
              </w:rPr>
              <w:t xml:space="preserve"> </w:t>
            </w:r>
            <w:r w:rsidR="00EA21F9" w:rsidRPr="00B73079">
              <w:rPr>
                <w:rFonts w:ascii="Times New Roman" w:hAnsi="Times New Roman"/>
              </w:rPr>
              <w:t>*</w:t>
            </w:r>
            <w:r w:rsidR="00EA21F9" w:rsidRPr="00B73079">
              <w:rPr>
                <w:rFonts w:ascii="Times New Roman" w:hAnsi="Times New Roman"/>
                <w:vertAlign w:val="superscript"/>
              </w:rPr>
              <w:t>D</w:t>
            </w:r>
            <w:r w:rsidR="00EA21F9">
              <w:rPr>
                <w:rFonts w:ascii="Times New Roman" w:hAnsi="Times New Roman"/>
                <w:vertAlign w:val="superscript"/>
              </w:rPr>
              <w:t>Y</w:t>
            </w:r>
            <w:r w:rsidR="0090377C">
              <w:rPr>
                <w:rFonts w:ascii="Times New Roman" w:hAnsi="Times New Roman"/>
              </w:rPr>
              <w:tab/>
            </w:r>
            <w:r w:rsidRPr="00B73079">
              <w:rPr>
                <w:rFonts w:ascii="Times New Roman" w:hAnsi="Times New Roman"/>
              </w:rPr>
              <w:sym w:font="Wingdings" w:char="F071"/>
            </w:r>
            <w:r w:rsidRPr="00B73079">
              <w:rPr>
                <w:rFonts w:ascii="Times New Roman" w:hAnsi="Times New Roman"/>
              </w:rPr>
              <w:t xml:space="preserve"> FSHN </w:t>
            </w:r>
            <w:r w:rsidR="005643CE" w:rsidRPr="00B73079">
              <w:rPr>
                <w:rFonts w:ascii="Times New Roman" w:hAnsi="Times New Roman"/>
              </w:rPr>
              <w:t>4</w:t>
            </w:r>
            <w:r w:rsidR="0090377C">
              <w:rPr>
                <w:rFonts w:ascii="Times New Roman" w:hAnsi="Times New Roman"/>
              </w:rPr>
              <w:t>60</w:t>
            </w:r>
            <w:r w:rsidRPr="00B73079">
              <w:rPr>
                <w:rFonts w:ascii="Times New Roman" w:hAnsi="Times New Roman"/>
              </w:rPr>
              <w:tab/>
            </w:r>
            <w:r w:rsidRPr="00B73079">
              <w:rPr>
                <w:rFonts w:ascii="Times New Roman" w:hAnsi="Times New Roman"/>
              </w:rPr>
              <w:tab/>
            </w:r>
            <w:r w:rsidRPr="00B73079">
              <w:rPr>
                <w:rFonts w:ascii="Times New Roman" w:hAnsi="Times New Roman"/>
              </w:rPr>
              <w:sym w:font="Wingdings" w:char="F071"/>
            </w:r>
            <w:r w:rsidRPr="00B73079">
              <w:rPr>
                <w:rFonts w:ascii="Times New Roman" w:hAnsi="Times New Roman"/>
              </w:rPr>
              <w:t xml:space="preserve"> FSHN </w:t>
            </w:r>
            <w:r w:rsidR="005643CE" w:rsidRPr="00B73079">
              <w:rPr>
                <w:rFonts w:ascii="Times New Roman" w:hAnsi="Times New Roman"/>
              </w:rPr>
              <w:t>4</w:t>
            </w:r>
            <w:r w:rsidR="0090377C">
              <w:rPr>
                <w:rFonts w:ascii="Times New Roman" w:hAnsi="Times New Roman"/>
              </w:rPr>
              <w:t>92</w:t>
            </w:r>
            <w:r w:rsidRPr="00B73079">
              <w:rPr>
                <w:rFonts w:ascii="Times New Roman" w:hAnsi="Times New Roman"/>
              </w:rPr>
              <w:tab/>
            </w:r>
          </w:p>
          <w:p w:rsidR="005643CE" w:rsidRPr="00B73079" w:rsidRDefault="00E7759D" w:rsidP="00FA4AF3">
            <w:pPr>
              <w:spacing w:after="0" w:line="240" w:lineRule="auto"/>
              <w:rPr>
                <w:rFonts w:ascii="Times New Roman" w:hAnsi="Times New Roman"/>
              </w:rPr>
            </w:pPr>
            <w:r w:rsidRPr="00B73079">
              <w:rPr>
                <w:rFonts w:ascii="Times New Roman" w:hAnsi="Times New Roman"/>
              </w:rPr>
              <w:tab/>
            </w:r>
            <w:r w:rsidRPr="00B73079">
              <w:rPr>
                <w:rFonts w:ascii="Times New Roman" w:hAnsi="Times New Roman"/>
              </w:rPr>
              <w:sym w:font="Wingdings" w:char="F071"/>
            </w:r>
            <w:r w:rsidRPr="00B73079">
              <w:rPr>
                <w:rFonts w:ascii="Times New Roman" w:hAnsi="Times New Roman"/>
              </w:rPr>
              <w:t xml:space="preserve"> FSHN </w:t>
            </w:r>
            <w:r w:rsidR="005643CE" w:rsidRPr="00B73079">
              <w:rPr>
                <w:rFonts w:ascii="Times New Roman" w:hAnsi="Times New Roman"/>
              </w:rPr>
              <w:t>4</w:t>
            </w:r>
            <w:r w:rsidR="0090377C">
              <w:rPr>
                <w:rFonts w:ascii="Times New Roman" w:hAnsi="Times New Roman"/>
              </w:rPr>
              <w:t>94</w:t>
            </w:r>
            <w:r w:rsidRPr="00B73079">
              <w:rPr>
                <w:rFonts w:ascii="Times New Roman" w:hAnsi="Times New Roman"/>
              </w:rPr>
              <w:tab/>
            </w:r>
            <w:r w:rsidRPr="00B73079">
              <w:rPr>
                <w:rFonts w:ascii="Times New Roman" w:hAnsi="Times New Roman"/>
              </w:rPr>
              <w:tab/>
            </w:r>
            <w:r w:rsidR="005643CE" w:rsidRPr="00B73079">
              <w:rPr>
                <w:rFonts w:ascii="Times New Roman" w:hAnsi="Times New Roman"/>
              </w:rPr>
              <w:tab/>
            </w:r>
          </w:p>
        </w:tc>
      </w:tr>
      <w:tr w:rsidR="00E7759D" w:rsidRPr="00B73079" w:rsidTr="005D7A9E">
        <w:tc>
          <w:tcPr>
            <w:tcW w:w="10944" w:type="dxa"/>
            <w:vAlign w:val="center"/>
          </w:tcPr>
          <w:p w:rsidR="00E7759D" w:rsidRPr="00B73079" w:rsidRDefault="00E7759D" w:rsidP="005D7A9E">
            <w:pPr>
              <w:spacing w:after="0" w:line="240" w:lineRule="auto"/>
              <w:rPr>
                <w:rFonts w:ascii="Times New Roman" w:hAnsi="Times New Roman"/>
              </w:rPr>
            </w:pPr>
          </w:p>
        </w:tc>
      </w:tr>
      <w:tr w:rsidR="00E7759D" w:rsidRPr="00B73079" w:rsidTr="005D7A9E">
        <w:tc>
          <w:tcPr>
            <w:tcW w:w="10944" w:type="dxa"/>
            <w:shd w:val="clear" w:color="auto" w:fill="D9D9D9"/>
            <w:vAlign w:val="center"/>
          </w:tcPr>
          <w:p w:rsidR="00E7759D" w:rsidRPr="00B73079" w:rsidRDefault="00FA4AF3" w:rsidP="00FA4AF3">
            <w:pPr>
              <w:spacing w:after="0" w:line="240" w:lineRule="auto"/>
              <w:rPr>
                <w:rFonts w:ascii="Times New Roman" w:hAnsi="Times New Roman"/>
                <w:b/>
              </w:rPr>
            </w:pPr>
            <w:r>
              <w:rPr>
                <w:rFonts w:ascii="Times New Roman" w:hAnsi="Times New Roman"/>
                <w:b/>
              </w:rPr>
              <w:t>Culinology</w:t>
            </w:r>
            <w:r w:rsidR="00E7759D" w:rsidRPr="00B73079">
              <w:rPr>
                <w:rFonts w:ascii="Times New Roman" w:hAnsi="Times New Roman"/>
                <w:b/>
              </w:rPr>
              <w:t xml:space="preserve"> </w:t>
            </w:r>
            <w:r>
              <w:rPr>
                <w:rFonts w:ascii="Times New Roman" w:hAnsi="Times New Roman"/>
                <w:b/>
              </w:rPr>
              <w:t>Electives (12 credits</w:t>
            </w:r>
            <w:r w:rsidR="008E596B">
              <w:rPr>
                <w:rFonts w:ascii="Times New Roman" w:hAnsi="Times New Roman"/>
                <w:b/>
              </w:rPr>
              <w:t>; see department for other approved courses</w:t>
            </w:r>
            <w:r>
              <w:rPr>
                <w:rFonts w:ascii="Times New Roman" w:hAnsi="Times New Roman"/>
                <w:b/>
              </w:rPr>
              <w:t>)</w:t>
            </w:r>
          </w:p>
        </w:tc>
      </w:tr>
      <w:tr w:rsidR="00FA4AF3" w:rsidRPr="00B73079" w:rsidTr="005D7A9E">
        <w:tc>
          <w:tcPr>
            <w:tcW w:w="10944" w:type="dxa"/>
            <w:vAlign w:val="center"/>
          </w:tcPr>
          <w:p w:rsidR="00FA4AF3" w:rsidRDefault="008E596B" w:rsidP="00FA4AF3">
            <w:pPr>
              <w:spacing w:after="0" w:line="240" w:lineRule="auto"/>
              <w:rPr>
                <w:rFonts w:ascii="Times New Roman" w:hAnsi="Times New Roman"/>
              </w:rPr>
            </w:pPr>
            <w:r>
              <w:rPr>
                <w:rFonts w:ascii="Times New Roman" w:hAnsi="Times New Roman"/>
              </w:rPr>
              <w:t xml:space="preserve">            </w:t>
            </w:r>
            <w:r w:rsidR="00FA4AF3" w:rsidRPr="00B73079">
              <w:rPr>
                <w:rFonts w:ascii="Times New Roman" w:hAnsi="Times New Roman"/>
              </w:rPr>
              <w:sym w:font="Wingdings" w:char="F071"/>
            </w:r>
            <w:r w:rsidR="00FA4AF3" w:rsidRPr="00B73079">
              <w:rPr>
                <w:rFonts w:ascii="Times New Roman" w:hAnsi="Times New Roman"/>
              </w:rPr>
              <w:t xml:space="preserve"> FSHN </w:t>
            </w:r>
            <w:r w:rsidR="00FA4AF3">
              <w:rPr>
                <w:rFonts w:ascii="Times New Roman" w:hAnsi="Times New Roman"/>
              </w:rPr>
              <w:t>312</w:t>
            </w:r>
            <w:r w:rsidR="006824C7" w:rsidRPr="00B73079">
              <w:rPr>
                <w:rFonts w:ascii="Times New Roman" w:hAnsi="Times New Roman"/>
              </w:rPr>
              <w:tab/>
            </w:r>
            <w:r w:rsidR="006824C7" w:rsidRPr="00B73079">
              <w:rPr>
                <w:rFonts w:ascii="Times New Roman" w:hAnsi="Times New Roman"/>
              </w:rPr>
              <w:tab/>
            </w:r>
            <w:r w:rsidR="00FA4AF3" w:rsidRPr="00B73079">
              <w:rPr>
                <w:rFonts w:ascii="Times New Roman" w:hAnsi="Times New Roman"/>
              </w:rPr>
              <w:sym w:font="Wingdings" w:char="F071"/>
            </w:r>
            <w:r w:rsidR="00FA4AF3" w:rsidRPr="00B73079">
              <w:rPr>
                <w:rFonts w:ascii="Times New Roman" w:hAnsi="Times New Roman"/>
              </w:rPr>
              <w:t xml:space="preserve"> FSHN </w:t>
            </w:r>
            <w:r w:rsidR="00FA4AF3">
              <w:rPr>
                <w:rFonts w:ascii="Times New Roman" w:hAnsi="Times New Roman"/>
              </w:rPr>
              <w:t>350</w:t>
            </w:r>
            <w:r w:rsidR="006824C7" w:rsidRPr="00B73079">
              <w:rPr>
                <w:rFonts w:ascii="Times New Roman" w:hAnsi="Times New Roman"/>
              </w:rPr>
              <w:tab/>
            </w:r>
            <w:r w:rsidR="006824C7" w:rsidRPr="00B73079">
              <w:rPr>
                <w:rFonts w:ascii="Times New Roman" w:hAnsi="Times New Roman"/>
              </w:rPr>
              <w:tab/>
            </w:r>
            <w:r w:rsidR="00FA4AF3" w:rsidRPr="00B73079">
              <w:rPr>
                <w:rFonts w:ascii="Times New Roman" w:hAnsi="Times New Roman"/>
              </w:rPr>
              <w:sym w:font="Wingdings" w:char="F071"/>
            </w:r>
            <w:r w:rsidR="00FA4AF3" w:rsidRPr="00B73079">
              <w:rPr>
                <w:rFonts w:ascii="Times New Roman" w:hAnsi="Times New Roman"/>
              </w:rPr>
              <w:t xml:space="preserve"> FSHN </w:t>
            </w:r>
            <w:r w:rsidR="00FA4AF3">
              <w:rPr>
                <w:rFonts w:ascii="Times New Roman" w:hAnsi="Times New Roman"/>
              </w:rPr>
              <w:t>411</w:t>
            </w:r>
            <w:r w:rsidR="00EA21F9" w:rsidRPr="00B73079">
              <w:rPr>
                <w:rFonts w:ascii="Times New Roman" w:hAnsi="Times New Roman"/>
              </w:rPr>
              <w:t>*</w:t>
            </w:r>
            <w:r w:rsidR="00EA21F9" w:rsidRPr="00B73079">
              <w:rPr>
                <w:rFonts w:ascii="Times New Roman" w:hAnsi="Times New Roman"/>
                <w:vertAlign w:val="superscript"/>
              </w:rPr>
              <w:t>DB</w:t>
            </w:r>
            <w:r w:rsidR="00FA4AF3">
              <w:rPr>
                <w:rFonts w:ascii="Times New Roman" w:hAnsi="Times New Roman"/>
              </w:rPr>
              <w:t xml:space="preserve"> </w:t>
            </w:r>
            <w:r w:rsidR="006824C7">
              <w:rPr>
                <w:rFonts w:ascii="Times New Roman" w:hAnsi="Times New Roman"/>
              </w:rPr>
              <w:tab/>
            </w:r>
            <w:r w:rsidR="00FA4AF3" w:rsidRPr="00B73079">
              <w:rPr>
                <w:rFonts w:ascii="Times New Roman" w:hAnsi="Times New Roman"/>
              </w:rPr>
              <w:sym w:font="Wingdings" w:char="F071"/>
            </w:r>
            <w:r w:rsidR="00FA4AF3" w:rsidRPr="00B73079">
              <w:rPr>
                <w:rFonts w:ascii="Times New Roman" w:hAnsi="Times New Roman"/>
              </w:rPr>
              <w:t xml:space="preserve"> FSHN </w:t>
            </w:r>
            <w:r w:rsidR="00FA4AF3">
              <w:rPr>
                <w:rFonts w:ascii="Times New Roman" w:hAnsi="Times New Roman"/>
              </w:rPr>
              <w:t>440</w:t>
            </w:r>
            <w:r w:rsidR="00EA21F9" w:rsidRPr="00B73079">
              <w:rPr>
                <w:rFonts w:ascii="Times New Roman" w:hAnsi="Times New Roman"/>
              </w:rPr>
              <w:t>*</w:t>
            </w:r>
            <w:r w:rsidR="00EA21F9" w:rsidRPr="00B73079">
              <w:rPr>
                <w:rFonts w:ascii="Times New Roman" w:hAnsi="Times New Roman"/>
                <w:vertAlign w:val="superscript"/>
              </w:rPr>
              <w:t>DB</w:t>
            </w:r>
            <w:r w:rsidR="00FA4AF3">
              <w:rPr>
                <w:rFonts w:ascii="Times New Roman" w:hAnsi="Times New Roman"/>
              </w:rPr>
              <w:t xml:space="preserve">                </w:t>
            </w:r>
          </w:p>
          <w:p w:rsidR="008E596B" w:rsidRDefault="00FA4AF3" w:rsidP="00FA4AF3">
            <w:pPr>
              <w:spacing w:after="0" w:line="240" w:lineRule="auto"/>
              <w:rPr>
                <w:rFonts w:ascii="Times New Roman" w:hAnsi="Times New Roman"/>
              </w:rPr>
            </w:pPr>
            <w:r>
              <w:rPr>
                <w:rFonts w:ascii="Times New Roman" w:hAnsi="Times New Roman"/>
              </w:rPr>
              <w:t xml:space="preserve">            </w:t>
            </w:r>
            <w:r w:rsidRPr="00B73079">
              <w:rPr>
                <w:rFonts w:ascii="Times New Roman" w:hAnsi="Times New Roman"/>
              </w:rPr>
              <w:sym w:font="Wingdings" w:char="F071"/>
            </w:r>
            <w:r w:rsidRPr="00B73079">
              <w:rPr>
                <w:rFonts w:ascii="Times New Roman" w:hAnsi="Times New Roman"/>
              </w:rPr>
              <w:t xml:space="preserve"> FSHN </w:t>
            </w:r>
            <w:r>
              <w:rPr>
                <w:rFonts w:ascii="Times New Roman" w:hAnsi="Times New Roman"/>
              </w:rPr>
              <w:t>445</w:t>
            </w:r>
            <w:r w:rsidR="006824C7" w:rsidRPr="00B73079">
              <w:rPr>
                <w:rFonts w:ascii="Times New Roman" w:hAnsi="Times New Roman"/>
              </w:rPr>
              <w:tab/>
            </w:r>
            <w:r w:rsidR="006824C7" w:rsidRPr="00B73079">
              <w:rPr>
                <w:rFonts w:ascii="Times New Roman" w:hAnsi="Times New Roman"/>
              </w:rPr>
              <w:tab/>
            </w:r>
            <w:r w:rsidR="008E596B" w:rsidRPr="00B73079">
              <w:rPr>
                <w:rFonts w:ascii="Times New Roman" w:hAnsi="Times New Roman"/>
              </w:rPr>
              <w:sym w:font="Wingdings" w:char="F071"/>
            </w:r>
            <w:r w:rsidR="008E596B" w:rsidRPr="00B73079">
              <w:rPr>
                <w:rFonts w:ascii="Times New Roman" w:hAnsi="Times New Roman"/>
              </w:rPr>
              <w:t xml:space="preserve"> FSHN </w:t>
            </w:r>
            <w:r w:rsidR="008E596B">
              <w:rPr>
                <w:rFonts w:ascii="Times New Roman" w:hAnsi="Times New Roman"/>
              </w:rPr>
              <w:t>475</w:t>
            </w:r>
            <w:r w:rsidR="006824C7" w:rsidRPr="00B73079">
              <w:rPr>
                <w:rFonts w:ascii="Times New Roman" w:hAnsi="Times New Roman"/>
              </w:rPr>
              <w:tab/>
            </w:r>
            <w:r w:rsidR="006824C7" w:rsidRPr="00B73079">
              <w:rPr>
                <w:rFonts w:ascii="Times New Roman" w:hAnsi="Times New Roman"/>
              </w:rPr>
              <w:tab/>
            </w:r>
            <w:r w:rsidRPr="00B73079">
              <w:rPr>
                <w:rFonts w:ascii="Times New Roman" w:hAnsi="Times New Roman"/>
              </w:rPr>
              <w:sym w:font="Wingdings" w:char="F071"/>
            </w:r>
            <w:r w:rsidRPr="00B73079">
              <w:rPr>
                <w:rFonts w:ascii="Times New Roman" w:hAnsi="Times New Roman"/>
              </w:rPr>
              <w:t xml:space="preserve"> FSHN </w:t>
            </w:r>
            <w:r>
              <w:rPr>
                <w:rFonts w:ascii="Times New Roman" w:hAnsi="Times New Roman"/>
              </w:rPr>
              <w:t>477</w:t>
            </w:r>
            <w:r w:rsidR="006824C7" w:rsidRPr="00B73079">
              <w:rPr>
                <w:rFonts w:ascii="Times New Roman" w:hAnsi="Times New Roman"/>
              </w:rPr>
              <w:tab/>
            </w:r>
            <w:r w:rsidR="006824C7" w:rsidRPr="00B73079">
              <w:rPr>
                <w:rFonts w:ascii="Times New Roman" w:hAnsi="Times New Roman"/>
              </w:rPr>
              <w:tab/>
            </w:r>
            <w:r w:rsidRPr="00B73079">
              <w:rPr>
                <w:rFonts w:ascii="Times New Roman" w:hAnsi="Times New Roman"/>
              </w:rPr>
              <w:sym w:font="Wingdings" w:char="F071"/>
            </w:r>
            <w:r w:rsidRPr="00B73079">
              <w:rPr>
                <w:rFonts w:ascii="Times New Roman" w:hAnsi="Times New Roman"/>
              </w:rPr>
              <w:t xml:space="preserve"> FSHN </w:t>
            </w:r>
            <w:r>
              <w:rPr>
                <w:rFonts w:ascii="Times New Roman" w:hAnsi="Times New Roman"/>
              </w:rPr>
              <w:t>477L</w:t>
            </w:r>
            <w:r w:rsidR="00EA21F9" w:rsidRPr="00B73079">
              <w:rPr>
                <w:rFonts w:ascii="Times New Roman" w:hAnsi="Times New Roman"/>
              </w:rPr>
              <w:t>*</w:t>
            </w:r>
            <w:r w:rsidR="00EA21F9" w:rsidRPr="00B73079">
              <w:rPr>
                <w:rFonts w:ascii="Times New Roman" w:hAnsi="Times New Roman"/>
                <w:vertAlign w:val="superscript"/>
              </w:rPr>
              <w:t>D</w:t>
            </w:r>
            <w:r w:rsidR="00EA21F9">
              <w:rPr>
                <w:rFonts w:ascii="Times New Roman" w:hAnsi="Times New Roman"/>
                <w:vertAlign w:val="superscript"/>
              </w:rPr>
              <w:t>Y</w:t>
            </w:r>
            <w:r>
              <w:rPr>
                <w:rFonts w:ascii="Times New Roman" w:hAnsi="Times New Roman"/>
              </w:rPr>
              <w:t xml:space="preserve">               </w:t>
            </w:r>
          </w:p>
          <w:p w:rsidR="008E596B" w:rsidRDefault="008E596B" w:rsidP="00FA4AF3">
            <w:pPr>
              <w:spacing w:after="0" w:line="240" w:lineRule="auto"/>
              <w:rPr>
                <w:rFonts w:ascii="Times New Roman" w:hAnsi="Times New Roman"/>
              </w:rPr>
            </w:pPr>
            <w:r>
              <w:rPr>
                <w:rFonts w:ascii="Times New Roman" w:hAnsi="Times New Roman"/>
              </w:rPr>
              <w:t xml:space="preserve">            </w:t>
            </w:r>
            <w:r w:rsidR="00FA4AF3" w:rsidRPr="00B73079">
              <w:rPr>
                <w:rFonts w:ascii="Times New Roman" w:hAnsi="Times New Roman"/>
              </w:rPr>
              <w:sym w:font="Wingdings" w:char="F071"/>
            </w:r>
            <w:r w:rsidR="00FA4AF3" w:rsidRPr="00B73079">
              <w:rPr>
                <w:rFonts w:ascii="Times New Roman" w:hAnsi="Times New Roman"/>
              </w:rPr>
              <w:t xml:space="preserve"> FSHN </w:t>
            </w:r>
            <w:r w:rsidR="00FA4AF3">
              <w:rPr>
                <w:rFonts w:ascii="Times New Roman" w:hAnsi="Times New Roman"/>
              </w:rPr>
              <w:t>494 (repeatable once</w:t>
            </w:r>
            <w:r w:rsidR="006824C7">
              <w:rPr>
                <w:rFonts w:ascii="Times New Roman" w:hAnsi="Times New Roman"/>
              </w:rPr>
              <w:t>)</w:t>
            </w:r>
            <w:r w:rsidR="006824C7" w:rsidRPr="00B73079">
              <w:rPr>
                <w:rFonts w:ascii="Times New Roman" w:hAnsi="Times New Roman"/>
              </w:rPr>
              <w:t xml:space="preserve"> </w:t>
            </w:r>
            <w:r w:rsidR="006824C7" w:rsidRPr="00B73079">
              <w:rPr>
                <w:rFonts w:ascii="Times New Roman" w:hAnsi="Times New Roman"/>
              </w:rPr>
              <w:tab/>
            </w:r>
            <w:r w:rsidR="006824C7" w:rsidRPr="00B73079">
              <w:rPr>
                <w:rFonts w:ascii="Times New Roman" w:hAnsi="Times New Roman"/>
              </w:rPr>
              <w:tab/>
            </w:r>
            <w:r w:rsidR="006824C7">
              <w:rPr>
                <w:rFonts w:ascii="Times New Roman" w:hAnsi="Times New Roman"/>
              </w:rPr>
              <w:tab/>
            </w:r>
            <w:r w:rsidR="00FA4AF3" w:rsidRPr="00B73079">
              <w:rPr>
                <w:rFonts w:ascii="Times New Roman" w:hAnsi="Times New Roman"/>
              </w:rPr>
              <w:sym w:font="Wingdings" w:char="F071"/>
            </w:r>
            <w:r w:rsidR="00FA4AF3" w:rsidRPr="00B73079">
              <w:rPr>
                <w:rFonts w:ascii="Times New Roman" w:hAnsi="Times New Roman"/>
              </w:rPr>
              <w:t xml:space="preserve"> FSHN </w:t>
            </w:r>
            <w:r w:rsidR="00FA4AF3">
              <w:rPr>
                <w:rFonts w:ascii="Times New Roman" w:hAnsi="Times New Roman"/>
              </w:rPr>
              <w:t>49</w:t>
            </w:r>
            <w:r>
              <w:rPr>
                <w:rFonts w:ascii="Times New Roman" w:hAnsi="Times New Roman"/>
              </w:rPr>
              <w:t>9</w:t>
            </w:r>
            <w:r w:rsidR="006824C7" w:rsidRPr="00B73079">
              <w:rPr>
                <w:rFonts w:ascii="Times New Roman" w:hAnsi="Times New Roman"/>
              </w:rPr>
              <w:tab/>
            </w:r>
            <w:r w:rsidR="006824C7" w:rsidRPr="00B73079">
              <w:rPr>
                <w:rFonts w:ascii="Times New Roman" w:hAnsi="Times New Roman"/>
              </w:rPr>
              <w:tab/>
            </w:r>
            <w:r w:rsidR="00FA4AF3" w:rsidRPr="00B73079">
              <w:rPr>
                <w:rFonts w:ascii="Times New Roman" w:hAnsi="Times New Roman"/>
              </w:rPr>
              <w:sym w:font="Wingdings" w:char="F071"/>
            </w:r>
            <w:r w:rsidR="00FA4AF3" w:rsidRPr="00B73079">
              <w:rPr>
                <w:rFonts w:ascii="Times New Roman" w:hAnsi="Times New Roman"/>
              </w:rPr>
              <w:t xml:space="preserve"> </w:t>
            </w:r>
            <w:r w:rsidR="00FA4AF3">
              <w:rPr>
                <w:rFonts w:ascii="Times New Roman" w:hAnsi="Times New Roman"/>
              </w:rPr>
              <w:t xml:space="preserve">BUS 312 </w:t>
            </w:r>
            <w:r w:rsidR="006824C7">
              <w:rPr>
                <w:rFonts w:ascii="Times New Roman" w:hAnsi="Times New Roman"/>
              </w:rPr>
              <w:t>or TPSS 322</w:t>
            </w:r>
            <w:r w:rsidR="00FA4AF3">
              <w:rPr>
                <w:rFonts w:ascii="Times New Roman" w:hAnsi="Times New Roman"/>
              </w:rPr>
              <w:t xml:space="preserve">                   </w:t>
            </w:r>
          </w:p>
          <w:p w:rsidR="008E596B" w:rsidRPr="00B73079" w:rsidRDefault="008E596B" w:rsidP="008E596B">
            <w:pPr>
              <w:spacing w:after="0" w:line="240" w:lineRule="auto"/>
              <w:rPr>
                <w:rFonts w:ascii="Times New Roman" w:hAnsi="Times New Roman"/>
              </w:rPr>
            </w:pPr>
            <w:r>
              <w:rPr>
                <w:rFonts w:ascii="Times New Roman" w:hAnsi="Times New Roman"/>
              </w:rPr>
              <w:t xml:space="preserve">            </w:t>
            </w:r>
            <w:r w:rsidR="00FA4AF3" w:rsidRPr="00B73079">
              <w:rPr>
                <w:rFonts w:ascii="Times New Roman" w:hAnsi="Times New Roman"/>
              </w:rPr>
              <w:sym w:font="Wingdings" w:char="F071"/>
            </w:r>
            <w:r w:rsidR="00FA4AF3" w:rsidRPr="00B73079">
              <w:rPr>
                <w:rFonts w:ascii="Times New Roman" w:hAnsi="Times New Roman"/>
              </w:rPr>
              <w:t xml:space="preserve"> </w:t>
            </w:r>
            <w:r w:rsidR="00FA4AF3">
              <w:rPr>
                <w:rFonts w:ascii="Times New Roman" w:hAnsi="Times New Roman"/>
              </w:rPr>
              <w:t>BUS 315</w:t>
            </w:r>
            <w:r w:rsidR="006824C7">
              <w:rPr>
                <w:rFonts w:ascii="Times New Roman" w:hAnsi="Times New Roman"/>
              </w:rPr>
              <w:t xml:space="preserve"> or TPSS 351</w:t>
            </w:r>
            <w:r w:rsidR="006824C7" w:rsidRPr="00B73079">
              <w:rPr>
                <w:rFonts w:ascii="Times New Roman" w:hAnsi="Times New Roman"/>
              </w:rPr>
              <w:tab/>
            </w:r>
            <w:r w:rsidR="006824C7" w:rsidRPr="00B73079">
              <w:rPr>
                <w:rFonts w:ascii="Times New Roman" w:hAnsi="Times New Roman"/>
              </w:rPr>
              <w:tab/>
            </w:r>
            <w:r w:rsidR="006824C7">
              <w:rPr>
                <w:rFonts w:ascii="Times New Roman" w:hAnsi="Times New Roman"/>
              </w:rPr>
              <w:tab/>
            </w:r>
            <w:r w:rsidR="00FA4AF3" w:rsidRPr="00B73079">
              <w:rPr>
                <w:rFonts w:ascii="Times New Roman" w:hAnsi="Times New Roman"/>
              </w:rPr>
              <w:sym w:font="Wingdings" w:char="F071"/>
            </w:r>
            <w:r w:rsidR="00FA4AF3" w:rsidRPr="00B73079">
              <w:rPr>
                <w:rFonts w:ascii="Times New Roman" w:hAnsi="Times New Roman"/>
              </w:rPr>
              <w:t xml:space="preserve"> </w:t>
            </w:r>
            <w:r w:rsidR="00FA4AF3">
              <w:rPr>
                <w:rFonts w:ascii="Times New Roman" w:hAnsi="Times New Roman"/>
              </w:rPr>
              <w:t xml:space="preserve">TIM 313 </w:t>
            </w:r>
            <w:r w:rsidR="006824C7" w:rsidRPr="00B73079">
              <w:rPr>
                <w:rFonts w:ascii="Times New Roman" w:hAnsi="Times New Roman"/>
              </w:rPr>
              <w:tab/>
            </w:r>
            <w:r w:rsidR="006824C7" w:rsidRPr="00B73079">
              <w:rPr>
                <w:rFonts w:ascii="Times New Roman" w:hAnsi="Times New Roman"/>
              </w:rPr>
              <w:tab/>
            </w:r>
            <w:r w:rsidR="00FA4AF3" w:rsidRPr="00B73079">
              <w:rPr>
                <w:rFonts w:ascii="Times New Roman" w:hAnsi="Times New Roman"/>
              </w:rPr>
              <w:sym w:font="Wingdings" w:char="F071"/>
            </w:r>
            <w:r w:rsidR="00FA4AF3" w:rsidRPr="00B73079">
              <w:rPr>
                <w:rFonts w:ascii="Times New Roman" w:hAnsi="Times New Roman"/>
              </w:rPr>
              <w:t xml:space="preserve"> </w:t>
            </w:r>
            <w:r w:rsidR="00FA4AF3">
              <w:rPr>
                <w:rFonts w:ascii="Times New Roman" w:hAnsi="Times New Roman"/>
              </w:rPr>
              <w:t xml:space="preserve">TIM 315                     </w:t>
            </w:r>
          </w:p>
          <w:p w:rsidR="00FA4AF3" w:rsidRPr="00B73079" w:rsidRDefault="00FA4AF3" w:rsidP="00FA4AF3">
            <w:pPr>
              <w:spacing w:after="0" w:line="240" w:lineRule="auto"/>
              <w:rPr>
                <w:rFonts w:ascii="Times New Roman" w:hAnsi="Times New Roman"/>
              </w:rPr>
            </w:pPr>
          </w:p>
        </w:tc>
      </w:tr>
      <w:tr w:rsidR="00E7759D" w:rsidRPr="00B73079" w:rsidTr="005D7A9E">
        <w:tc>
          <w:tcPr>
            <w:tcW w:w="10944" w:type="dxa"/>
            <w:vAlign w:val="center"/>
          </w:tcPr>
          <w:p w:rsidR="00E7759D" w:rsidRPr="00B73079" w:rsidRDefault="00E7759D" w:rsidP="005D7A9E">
            <w:pPr>
              <w:spacing w:after="0" w:line="240" w:lineRule="auto"/>
              <w:rPr>
                <w:rFonts w:ascii="Times New Roman" w:hAnsi="Times New Roman"/>
              </w:rPr>
            </w:pPr>
          </w:p>
        </w:tc>
      </w:tr>
      <w:tr w:rsidR="00E7759D" w:rsidRPr="00B73079" w:rsidTr="005D7A9E">
        <w:trPr>
          <w:trHeight w:val="283"/>
        </w:trPr>
        <w:tc>
          <w:tcPr>
            <w:tcW w:w="10944" w:type="dxa"/>
            <w:tcBorders>
              <w:bottom w:val="single" w:sz="4" w:space="0" w:color="auto"/>
            </w:tcBorders>
            <w:shd w:val="clear" w:color="auto" w:fill="000000"/>
          </w:tcPr>
          <w:p w:rsidR="00E7759D" w:rsidRPr="00B73079" w:rsidRDefault="00E7759D" w:rsidP="005D7A9E">
            <w:pPr>
              <w:spacing w:after="0" w:line="240" w:lineRule="auto"/>
              <w:jc w:val="center"/>
              <w:rPr>
                <w:rFonts w:ascii="Times New Roman" w:hAnsi="Times New Roman"/>
                <w:b/>
              </w:rPr>
            </w:pPr>
            <w:r w:rsidRPr="00B73079">
              <w:rPr>
                <w:rFonts w:ascii="Times New Roman" w:hAnsi="Times New Roman"/>
                <w:b/>
              </w:rPr>
              <w:t>Notes</w:t>
            </w:r>
          </w:p>
        </w:tc>
      </w:tr>
      <w:tr w:rsidR="00E7759D" w:rsidRPr="00B73079" w:rsidTr="006824C7">
        <w:trPr>
          <w:trHeight w:val="6362"/>
        </w:trPr>
        <w:tc>
          <w:tcPr>
            <w:tcW w:w="10944" w:type="dxa"/>
            <w:tcBorders>
              <w:top w:val="nil"/>
              <w:left w:val="single" w:sz="4" w:space="0" w:color="auto"/>
              <w:bottom w:val="single" w:sz="4" w:space="0" w:color="auto"/>
              <w:right w:val="single" w:sz="4" w:space="0" w:color="auto"/>
            </w:tcBorders>
          </w:tcPr>
          <w:p w:rsidR="00341E9B" w:rsidRDefault="00341E9B" w:rsidP="00341E9B">
            <w:pPr>
              <w:spacing w:after="0" w:line="240" w:lineRule="auto"/>
              <w:rPr>
                <w:rFonts w:ascii="Times New Roman" w:hAnsi="Times New Roman"/>
                <w:color w:val="222222"/>
                <w:sz w:val="20"/>
                <w:szCs w:val="20"/>
              </w:rPr>
            </w:pPr>
            <w:r>
              <w:rPr>
                <w:rFonts w:ascii="Times New Roman" w:hAnsi="Times New Roman"/>
                <w:color w:val="222222"/>
                <w:sz w:val="20"/>
                <w:szCs w:val="20"/>
              </w:rPr>
              <w:t xml:space="preserve">CTAHR Academic Advising Office: </w:t>
            </w:r>
          </w:p>
          <w:p w:rsidR="00341E9B" w:rsidRDefault="00341E9B" w:rsidP="00341E9B">
            <w:pPr>
              <w:spacing w:after="0" w:line="240" w:lineRule="auto"/>
              <w:rPr>
                <w:rFonts w:ascii="Times New Roman" w:hAnsi="Times New Roman"/>
                <w:color w:val="222222"/>
                <w:sz w:val="20"/>
                <w:szCs w:val="20"/>
              </w:rPr>
            </w:pPr>
            <w:r>
              <w:rPr>
                <w:rFonts w:ascii="Times New Roman" w:hAnsi="Times New Roman"/>
                <w:color w:val="222222"/>
                <w:sz w:val="20"/>
                <w:szCs w:val="20"/>
              </w:rPr>
              <w:t>Gilmore 1</w:t>
            </w:r>
            <w:r w:rsidRPr="009461CF">
              <w:rPr>
                <w:rFonts w:ascii="Times New Roman" w:hAnsi="Times New Roman"/>
                <w:color w:val="222222"/>
                <w:sz w:val="20"/>
                <w:szCs w:val="20"/>
                <w:vertAlign w:val="superscript"/>
              </w:rPr>
              <w:t>st</w:t>
            </w:r>
            <w:r>
              <w:rPr>
                <w:rFonts w:ascii="Times New Roman" w:hAnsi="Times New Roman"/>
                <w:color w:val="222222"/>
                <w:sz w:val="20"/>
                <w:szCs w:val="20"/>
              </w:rPr>
              <w:t xml:space="preserve"> floor; </w:t>
            </w:r>
            <w:hyperlink r:id="rId14" w:history="1">
              <w:r w:rsidRPr="006E59F4">
                <w:rPr>
                  <w:rStyle w:val="Hyperlink"/>
                  <w:rFonts w:ascii="Times New Roman" w:hAnsi="Times New Roman"/>
                  <w:sz w:val="20"/>
                  <w:szCs w:val="20"/>
                </w:rPr>
                <w:t>ctahradv@hawaii.edu</w:t>
              </w:r>
            </w:hyperlink>
          </w:p>
          <w:p w:rsidR="00341E9B" w:rsidRPr="009461CF" w:rsidRDefault="00341E9B" w:rsidP="00341E9B">
            <w:pPr>
              <w:spacing w:after="0" w:line="240" w:lineRule="auto"/>
              <w:rPr>
                <w:rFonts w:ascii="Times New Roman" w:hAnsi="Times New Roman"/>
                <w:sz w:val="20"/>
                <w:szCs w:val="20"/>
              </w:rPr>
            </w:pPr>
            <w:r w:rsidRPr="009461CF">
              <w:rPr>
                <w:rFonts w:ascii="Times New Roman" w:hAnsi="Times New Roman"/>
                <w:color w:val="222222"/>
                <w:sz w:val="20"/>
                <w:szCs w:val="20"/>
              </w:rPr>
              <w:t>Appointments are required to see an advisor; please visit</w:t>
            </w:r>
            <w:hyperlink r:id="rId15" w:tgtFrame="_blank" w:history="1">
              <w:r>
                <w:rPr>
                  <w:rStyle w:val="Hyperlink"/>
                  <w:rFonts w:ascii="Times New Roman" w:hAnsi="Times New Roman"/>
                  <w:color w:val="1155CC"/>
                  <w:sz w:val="20"/>
                  <w:szCs w:val="20"/>
                </w:rPr>
                <w:t xml:space="preserve"> </w:t>
              </w:r>
              <w:r w:rsidRPr="009461CF">
                <w:rPr>
                  <w:rStyle w:val="Hyperlink"/>
                  <w:rFonts w:ascii="Times New Roman" w:hAnsi="Times New Roman"/>
                  <w:color w:val="1155CC"/>
                  <w:sz w:val="20"/>
                  <w:szCs w:val="20"/>
                </w:rPr>
                <w:t>ctahradv.youcanbook.me/</w:t>
              </w:r>
            </w:hyperlink>
            <w:r w:rsidRPr="009461CF">
              <w:rPr>
                <w:rStyle w:val="apple-converted-space"/>
                <w:rFonts w:ascii="Times New Roman" w:hAnsi="Times New Roman"/>
                <w:color w:val="222222"/>
                <w:sz w:val="20"/>
                <w:szCs w:val="20"/>
              </w:rPr>
              <w:t> </w:t>
            </w:r>
            <w:r w:rsidRPr="009461CF">
              <w:rPr>
                <w:rFonts w:ascii="Times New Roman" w:hAnsi="Times New Roman"/>
                <w:color w:val="222222"/>
                <w:sz w:val="20"/>
                <w:szCs w:val="20"/>
              </w:rPr>
              <w:t>to schedule an appointment</w:t>
            </w:r>
            <w:r>
              <w:rPr>
                <w:rFonts w:ascii="Times New Roman" w:hAnsi="Times New Roman"/>
                <w:color w:val="222222"/>
                <w:sz w:val="20"/>
                <w:szCs w:val="20"/>
              </w:rPr>
              <w:t>.</w:t>
            </w:r>
          </w:p>
          <w:p w:rsidR="00341E9B" w:rsidRPr="009461CF" w:rsidRDefault="00341E9B" w:rsidP="00341E9B">
            <w:pPr>
              <w:shd w:val="clear" w:color="auto" w:fill="FFFFFF"/>
              <w:spacing w:after="0"/>
              <w:rPr>
                <w:rFonts w:ascii="Times New Roman" w:hAnsi="Times New Roman"/>
                <w:color w:val="222222"/>
                <w:sz w:val="20"/>
                <w:szCs w:val="20"/>
              </w:rPr>
            </w:pPr>
            <w:r w:rsidRPr="009461CF">
              <w:rPr>
                <w:rFonts w:ascii="Times New Roman" w:hAnsi="Times New Roman"/>
                <w:color w:val="222222"/>
                <w:sz w:val="20"/>
                <w:szCs w:val="20"/>
              </w:rPr>
              <w:t>CTAHR Office of Academic and Student Affairs</w:t>
            </w:r>
            <w:r>
              <w:rPr>
                <w:rFonts w:ascii="Times New Roman" w:hAnsi="Times New Roman"/>
                <w:color w:val="222222"/>
                <w:sz w:val="20"/>
                <w:szCs w:val="20"/>
              </w:rPr>
              <w:t>:</w:t>
            </w:r>
          </w:p>
          <w:p w:rsidR="00341E9B" w:rsidRPr="00B73079" w:rsidRDefault="00341E9B" w:rsidP="00C06800">
            <w:pPr>
              <w:spacing w:after="0" w:line="240" w:lineRule="auto"/>
              <w:rPr>
                <w:rFonts w:ascii="Times New Roman" w:hAnsi="Times New Roman"/>
                <w:sz w:val="20"/>
                <w:szCs w:val="20"/>
              </w:rPr>
            </w:pPr>
            <w:r w:rsidRPr="009461CF">
              <w:rPr>
                <w:rFonts w:ascii="Times New Roman" w:hAnsi="Times New Roman"/>
                <w:color w:val="222222"/>
                <w:sz w:val="20"/>
                <w:szCs w:val="20"/>
                <w:shd w:val="clear" w:color="auto" w:fill="FFFFFF"/>
              </w:rPr>
              <w:t xml:space="preserve">Gilmore </w:t>
            </w:r>
            <w:r w:rsidR="00C06800">
              <w:rPr>
                <w:rFonts w:ascii="Times New Roman" w:hAnsi="Times New Roman"/>
                <w:color w:val="222222"/>
                <w:sz w:val="20"/>
                <w:szCs w:val="20"/>
                <w:shd w:val="clear" w:color="auto" w:fill="FFFFFF"/>
              </w:rPr>
              <w:t>119</w:t>
            </w:r>
            <w:r w:rsidRPr="009461CF">
              <w:rPr>
                <w:rFonts w:ascii="Times New Roman" w:hAnsi="Times New Roman"/>
                <w:color w:val="222222"/>
                <w:sz w:val="20"/>
                <w:szCs w:val="20"/>
                <w:shd w:val="clear" w:color="auto" w:fill="FFFFFF"/>
              </w:rPr>
              <w:t>,</w:t>
            </w:r>
            <w:r w:rsidRPr="009461CF">
              <w:rPr>
                <w:rStyle w:val="apple-converted-space"/>
                <w:rFonts w:ascii="Times New Roman" w:hAnsi="Times New Roman"/>
                <w:color w:val="222222"/>
                <w:sz w:val="20"/>
                <w:szCs w:val="20"/>
                <w:shd w:val="clear" w:color="auto" w:fill="FFFFFF"/>
              </w:rPr>
              <w:t> </w:t>
            </w:r>
            <w:r>
              <w:rPr>
                <w:rStyle w:val="apple-converted-space"/>
                <w:rFonts w:ascii="Times New Roman" w:hAnsi="Times New Roman"/>
                <w:color w:val="222222"/>
                <w:sz w:val="20"/>
                <w:szCs w:val="20"/>
                <w:shd w:val="clear" w:color="auto" w:fill="FFFFFF"/>
              </w:rPr>
              <w:t>(</w:t>
            </w:r>
            <w:hyperlink w:history="1">
              <w:r w:rsidRPr="00341E9B">
                <w:rPr>
                  <w:rStyle w:val="Hyperlink"/>
                  <w:rFonts w:ascii="Times New Roman" w:hAnsi="Times New Roman"/>
                  <w:color w:val="000000"/>
                  <w:sz w:val="20"/>
                  <w:szCs w:val="20"/>
                  <w:u w:val="none"/>
                  <w:shd w:val="clear" w:color="auto" w:fill="FFFFFF"/>
                </w:rPr>
                <w:t>808) 956-8183</w:t>
              </w:r>
            </w:hyperlink>
            <w:r w:rsidRPr="00341E9B">
              <w:rPr>
                <w:rFonts w:ascii="Times New Roman" w:hAnsi="Times New Roman"/>
                <w:color w:val="000000"/>
                <w:sz w:val="20"/>
                <w:szCs w:val="20"/>
                <w:shd w:val="clear" w:color="auto" w:fill="FFFFFF"/>
              </w:rPr>
              <w:t>/(</w:t>
            </w:r>
            <w:hyperlink w:history="1">
              <w:r w:rsidRPr="00341E9B">
                <w:rPr>
                  <w:rStyle w:val="Hyperlink"/>
                  <w:rFonts w:ascii="Times New Roman" w:hAnsi="Times New Roman"/>
                  <w:color w:val="000000"/>
                  <w:sz w:val="20"/>
                  <w:szCs w:val="20"/>
                  <w:u w:val="none"/>
                  <w:shd w:val="clear" w:color="auto" w:fill="FFFFFF"/>
                </w:rPr>
                <w:t>808) 956-6733</w:t>
              </w:r>
            </w:hyperlink>
            <w:r>
              <w:rPr>
                <w:rFonts w:ascii="Times New Roman" w:hAnsi="Times New Roman"/>
                <w:color w:val="222222"/>
                <w:sz w:val="20"/>
                <w:szCs w:val="20"/>
                <w:shd w:val="clear" w:color="auto" w:fill="FFFFFF"/>
              </w:rPr>
              <w:t xml:space="preserve">; </w:t>
            </w:r>
            <w:r w:rsidRPr="009461CF">
              <w:rPr>
                <w:rStyle w:val="apple-converted-space"/>
                <w:rFonts w:ascii="Times New Roman" w:hAnsi="Times New Roman"/>
                <w:color w:val="222222"/>
                <w:sz w:val="20"/>
                <w:szCs w:val="20"/>
                <w:shd w:val="clear" w:color="auto" w:fill="FFFFFF"/>
              </w:rPr>
              <w:t> </w:t>
            </w:r>
            <w:hyperlink r:id="rId16" w:tgtFrame="_blank" w:history="1">
              <w:r w:rsidRPr="009461CF">
                <w:rPr>
                  <w:rStyle w:val="Hyperlink"/>
                  <w:rFonts w:ascii="Times New Roman" w:hAnsi="Times New Roman"/>
                  <w:color w:val="1155CC"/>
                  <w:sz w:val="20"/>
                  <w:szCs w:val="20"/>
                  <w:shd w:val="clear" w:color="auto" w:fill="FFFFFF"/>
                </w:rPr>
                <w:t>www.ctahr.hawaii.edu/ugadvising</w:t>
              </w:r>
            </w:hyperlink>
          </w:p>
        </w:tc>
      </w:tr>
    </w:tbl>
    <w:p w:rsidR="00E7759D" w:rsidRPr="00B73079" w:rsidRDefault="00AB018E" w:rsidP="00D865BF">
      <w:pPr>
        <w:jc w:val="right"/>
        <w:rPr>
          <w:rFonts w:ascii="Times New Roman" w:hAnsi="Times New Roman"/>
          <w:sz w:val="16"/>
          <w:szCs w:val="16"/>
        </w:rPr>
      </w:pPr>
      <w:r>
        <w:rPr>
          <w:rFonts w:ascii="Times New Roman" w:hAnsi="Times New Roman"/>
          <w:sz w:val="16"/>
          <w:szCs w:val="16"/>
        </w:rPr>
        <w:t xml:space="preserve">Rev MS </w:t>
      </w:r>
      <w:r w:rsidR="00955991">
        <w:rPr>
          <w:rFonts w:ascii="Times New Roman" w:hAnsi="Times New Roman"/>
          <w:sz w:val="16"/>
          <w:szCs w:val="16"/>
        </w:rPr>
        <w:t>2/19</w:t>
      </w:r>
    </w:p>
    <w:sectPr w:rsidR="00E7759D" w:rsidRPr="00B73079" w:rsidSect="006660E2">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AF" w:rsidRDefault="00124EAF">
      <w:pPr>
        <w:spacing w:after="0" w:line="240" w:lineRule="auto"/>
      </w:pPr>
      <w:r>
        <w:separator/>
      </w:r>
    </w:p>
  </w:endnote>
  <w:endnote w:type="continuationSeparator" w:id="0">
    <w:p w:rsidR="00124EAF" w:rsidRDefault="0012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75" w:rsidRDefault="001E3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75" w:rsidRDefault="001E34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75" w:rsidRDefault="001E34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9D" w:rsidRPr="00427C8E" w:rsidRDefault="00E7759D" w:rsidP="00427C8E">
    <w:pPr>
      <w:pStyle w:val="Footer"/>
      <w:jc w:val="right"/>
      <w:rPr>
        <w:sz w:val="16"/>
      </w:rPr>
    </w:pPr>
    <w:r>
      <w:rPr>
        <w:sz w:val="16"/>
      </w:rPr>
      <w:t>v. MS 6/15/2010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AF" w:rsidRDefault="00124EAF">
      <w:pPr>
        <w:spacing w:after="0" w:line="240" w:lineRule="auto"/>
      </w:pPr>
      <w:r>
        <w:separator/>
      </w:r>
    </w:p>
  </w:footnote>
  <w:footnote w:type="continuationSeparator" w:id="0">
    <w:p w:rsidR="00124EAF" w:rsidRDefault="00124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75" w:rsidRDefault="001E3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9D" w:rsidRPr="00B73079" w:rsidRDefault="00E7759D" w:rsidP="00E541B8">
    <w:pPr>
      <w:pStyle w:val="Header"/>
      <w:ind w:right="-180"/>
      <w:jc w:val="center"/>
      <w:rPr>
        <w:rFonts w:ascii="Times New Roman" w:hAnsi="Times New Roman"/>
        <w:b/>
        <w:sz w:val="24"/>
        <w:szCs w:val="24"/>
      </w:rPr>
    </w:pPr>
    <w:r w:rsidRPr="00B73079">
      <w:rPr>
        <w:rFonts w:ascii="Times New Roman" w:hAnsi="Times New Roman"/>
        <w:b/>
        <w:sz w:val="24"/>
        <w:szCs w:val="24"/>
      </w:rPr>
      <w:t>University of Hawai‘i at Mānoa</w:t>
    </w:r>
  </w:p>
  <w:p w:rsidR="00E7759D" w:rsidRPr="00B73079" w:rsidRDefault="00E7759D" w:rsidP="00E541B8">
    <w:pPr>
      <w:pStyle w:val="Header"/>
      <w:ind w:right="-180"/>
      <w:jc w:val="center"/>
      <w:rPr>
        <w:rFonts w:ascii="Times New Roman" w:hAnsi="Times New Roman"/>
        <w:b/>
        <w:szCs w:val="24"/>
      </w:rPr>
    </w:pPr>
    <w:r w:rsidRPr="00B73079">
      <w:rPr>
        <w:rFonts w:ascii="Times New Roman" w:hAnsi="Times New Roman"/>
        <w:b/>
        <w:szCs w:val="24"/>
      </w:rPr>
      <w:t xml:space="preserve">College of Tropical Agriculture and Human Resources Program Sheet </w:t>
    </w:r>
    <w:r w:rsidR="002E67A1">
      <w:rPr>
        <w:rFonts w:ascii="Times New Roman" w:hAnsi="Times New Roman"/>
        <w:b/>
        <w:szCs w:val="24"/>
      </w:rPr>
      <w:t>2020-2021</w:t>
    </w:r>
    <w:bookmarkStart w:id="0" w:name="_GoBack"/>
    <w:bookmarkEnd w:id="0"/>
  </w:p>
  <w:p w:rsidR="00E7759D" w:rsidRPr="00B73079" w:rsidRDefault="00E7759D" w:rsidP="00E541B8">
    <w:pPr>
      <w:pStyle w:val="Header"/>
      <w:ind w:right="-180"/>
      <w:jc w:val="center"/>
      <w:rPr>
        <w:rFonts w:ascii="Times New Roman" w:hAnsi="Times New Roman"/>
        <w:b/>
        <w:sz w:val="28"/>
        <w:szCs w:val="24"/>
      </w:rPr>
    </w:pPr>
    <w:r w:rsidRPr="00B73079">
      <w:rPr>
        <w:rFonts w:ascii="Times New Roman" w:hAnsi="Times New Roman"/>
        <w:b/>
        <w:sz w:val="28"/>
        <w:szCs w:val="24"/>
      </w:rPr>
      <w:t>Bachelor of Science (BS) in Food Science and Human Nutrition</w:t>
    </w:r>
  </w:p>
  <w:p w:rsidR="00DB3082" w:rsidRPr="00B73079" w:rsidRDefault="00DB3082" w:rsidP="00DB3082">
    <w:pPr>
      <w:pStyle w:val="Header"/>
      <w:ind w:right="-180"/>
      <w:jc w:val="center"/>
      <w:rPr>
        <w:rFonts w:ascii="Times New Roman" w:hAnsi="Times New Roman"/>
        <w:b/>
        <w:sz w:val="24"/>
        <w:szCs w:val="24"/>
      </w:rPr>
    </w:pPr>
    <w:r w:rsidRPr="00B73079">
      <w:rPr>
        <w:rFonts w:ascii="Times New Roman" w:hAnsi="Times New Roman"/>
        <w:b/>
        <w:sz w:val="24"/>
        <w:szCs w:val="24"/>
      </w:rPr>
      <w:t>Track: Food Science</w:t>
    </w:r>
    <w:r w:rsidR="00256FBB">
      <w:rPr>
        <w:rFonts w:ascii="Times New Roman" w:hAnsi="Times New Roman"/>
        <w:b/>
        <w:sz w:val="24"/>
        <w:szCs w:val="24"/>
      </w:rPr>
      <w:t>, Option: Culinology</w:t>
    </w:r>
  </w:p>
  <w:p w:rsidR="00E7759D" w:rsidRPr="00B73079" w:rsidRDefault="00E7759D" w:rsidP="00E541B8">
    <w:pPr>
      <w:pStyle w:val="Header"/>
      <w:ind w:right="-180"/>
      <w:jc w:val="center"/>
      <w:rPr>
        <w:rFonts w:ascii="Times New Roman" w:hAnsi="Times New Roman"/>
        <w:b/>
        <w:szCs w:val="20"/>
      </w:rPr>
    </w:pPr>
    <w:r w:rsidRPr="00B73079">
      <w:rPr>
        <w:rFonts w:ascii="Times New Roman" w:hAnsi="Times New Roman"/>
        <w:b/>
        <w:szCs w:val="20"/>
      </w:rPr>
      <w:t>Admissions: Freshmen = Open / Transfer = Min. Criteria    Process: Declaration</w:t>
    </w:r>
  </w:p>
  <w:p w:rsidR="00E7759D" w:rsidRPr="00B73079" w:rsidRDefault="000606AD" w:rsidP="00840574">
    <w:pPr>
      <w:pStyle w:val="Header"/>
      <w:ind w:right="-180"/>
      <w:jc w:val="center"/>
      <w:rPr>
        <w:rFonts w:ascii="Times New Roman" w:hAnsi="Times New Roman"/>
        <w:b/>
        <w:sz w:val="20"/>
        <w:szCs w:val="20"/>
      </w:rPr>
    </w:pPr>
    <w:r w:rsidRPr="00B73079">
      <w:rPr>
        <w:rFonts w:ascii="Times New Roman" w:hAnsi="Times New Roman"/>
        <w:b/>
        <w:sz w:val="20"/>
        <w:szCs w:val="20"/>
      </w:rPr>
      <w:t xml:space="preserve">Min. Total Credits: </w:t>
    </w:r>
    <w:r w:rsidR="00256FBB">
      <w:rPr>
        <w:rFonts w:ascii="Times New Roman" w:hAnsi="Times New Roman"/>
        <w:b/>
        <w:sz w:val="20"/>
        <w:szCs w:val="20"/>
      </w:rPr>
      <w:t>12</w:t>
    </w:r>
    <w:r w:rsidR="007C2944">
      <w:rPr>
        <w:rFonts w:ascii="Times New Roman" w:hAnsi="Times New Roman"/>
        <w:b/>
        <w:sz w:val="20"/>
        <w:szCs w:val="20"/>
      </w:rPr>
      <w:t>0</w:t>
    </w:r>
  </w:p>
  <w:p w:rsidR="00E7759D" w:rsidRPr="00B73079" w:rsidRDefault="00E7759D" w:rsidP="00840574">
    <w:pPr>
      <w:pStyle w:val="Header"/>
      <w:ind w:right="-180"/>
      <w:jc w:val="cent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75" w:rsidRDefault="001E3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C92"/>
    <w:multiLevelType w:val="hybridMultilevel"/>
    <w:tmpl w:val="653C45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7324455"/>
    <w:multiLevelType w:val="hybridMultilevel"/>
    <w:tmpl w:val="E0A226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CD6501"/>
    <w:multiLevelType w:val="hybridMultilevel"/>
    <w:tmpl w:val="8ED29D30"/>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50F97"/>
    <w:multiLevelType w:val="hybridMultilevel"/>
    <w:tmpl w:val="798C75E2"/>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6E2ECE"/>
    <w:multiLevelType w:val="hybridMultilevel"/>
    <w:tmpl w:val="2CD65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BA77B8"/>
    <w:multiLevelType w:val="hybridMultilevel"/>
    <w:tmpl w:val="C3B81100"/>
    <w:lvl w:ilvl="0" w:tplc="65D62D50">
      <w:numFmt w:val="bullet"/>
      <w:lvlText w:val=""/>
      <w:lvlJc w:val="left"/>
      <w:pPr>
        <w:ind w:left="360" w:hanging="360"/>
      </w:pPr>
      <w:rPr>
        <w:rFonts w:ascii="Wingdings" w:eastAsia="Times New Roman"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DF5146"/>
    <w:multiLevelType w:val="hybridMultilevel"/>
    <w:tmpl w:val="564A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562FD"/>
    <w:multiLevelType w:val="hybridMultilevel"/>
    <w:tmpl w:val="7A2A058C"/>
    <w:lvl w:ilvl="0" w:tplc="65D62D50">
      <w:numFmt w:val="bullet"/>
      <w:lvlText w:val=""/>
      <w:lvlJc w:val="left"/>
      <w:pPr>
        <w:ind w:left="360" w:hanging="360"/>
      </w:pPr>
      <w:rPr>
        <w:rFonts w:ascii="Wingdings" w:eastAsia="Times New Roman" w:hAnsi="Wingdings" w:hint="default"/>
      </w:rPr>
    </w:lvl>
    <w:lvl w:ilvl="1" w:tplc="65D62D50">
      <w:numFmt w:val="bullet"/>
      <w:lvlText w:val=""/>
      <w:lvlJc w:val="left"/>
      <w:pPr>
        <w:ind w:left="1080" w:hanging="360"/>
      </w:pPr>
      <w:rPr>
        <w:rFonts w:ascii="Wingdings" w:eastAsia="Times New Roman" w:hAnsi="Wingdings" w:hint="default"/>
      </w:rPr>
    </w:lvl>
    <w:lvl w:ilvl="2" w:tplc="65D62D50">
      <w:numFmt w:val="bullet"/>
      <w:lvlText w:val=""/>
      <w:lvlJc w:val="left"/>
      <w:pPr>
        <w:ind w:left="1800" w:hanging="360"/>
      </w:pPr>
      <w:rPr>
        <w:rFonts w:ascii="Wingdings" w:eastAsia="Times New Roman"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733BF8"/>
    <w:multiLevelType w:val="hybridMultilevel"/>
    <w:tmpl w:val="1F7E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56EC"/>
    <w:multiLevelType w:val="hybridMultilevel"/>
    <w:tmpl w:val="E91C8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CB46EA"/>
    <w:multiLevelType w:val="hybridMultilevel"/>
    <w:tmpl w:val="A3B26F44"/>
    <w:lvl w:ilvl="0" w:tplc="A5BCB22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52D19"/>
    <w:multiLevelType w:val="hybridMultilevel"/>
    <w:tmpl w:val="8C60A1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0401C7"/>
    <w:multiLevelType w:val="hybridMultilevel"/>
    <w:tmpl w:val="D08E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555D9"/>
    <w:multiLevelType w:val="hybridMultilevel"/>
    <w:tmpl w:val="560A3F80"/>
    <w:lvl w:ilvl="0" w:tplc="04090001">
      <w:start w:val="1"/>
      <w:numFmt w:val="bullet"/>
      <w:lvlText w:val=""/>
      <w:lvlJc w:val="left"/>
      <w:pPr>
        <w:ind w:left="360" w:hanging="360"/>
      </w:pPr>
      <w:rPr>
        <w:rFonts w:ascii="Symbol" w:hAnsi="Symbol" w:hint="default"/>
      </w:rPr>
    </w:lvl>
    <w:lvl w:ilvl="1" w:tplc="5E3EEBBC">
      <w:numFmt w:val="bullet"/>
      <w:lvlText w:val=""/>
      <w:lvlJc w:val="left"/>
      <w:pPr>
        <w:tabs>
          <w:tab w:val="num" w:pos="1080"/>
        </w:tabs>
        <w:ind w:left="1080" w:hanging="360"/>
      </w:pPr>
      <w:rPr>
        <w:rFonts w:ascii="Wingdings" w:eastAsia="Times New Roman"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F425AE"/>
    <w:multiLevelType w:val="hybridMultilevel"/>
    <w:tmpl w:val="10EE0048"/>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6620E8"/>
    <w:multiLevelType w:val="hybridMultilevel"/>
    <w:tmpl w:val="3D14B19C"/>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A5239A"/>
    <w:multiLevelType w:val="hybridMultilevel"/>
    <w:tmpl w:val="7068E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3"/>
  </w:num>
  <w:num w:numId="6">
    <w:abstractNumId w:val="4"/>
  </w:num>
  <w:num w:numId="7">
    <w:abstractNumId w:val="10"/>
  </w:num>
  <w:num w:numId="8">
    <w:abstractNumId w:val="9"/>
  </w:num>
  <w:num w:numId="9">
    <w:abstractNumId w:val="16"/>
  </w:num>
  <w:num w:numId="10">
    <w:abstractNumId w:val="6"/>
  </w:num>
  <w:num w:numId="11">
    <w:abstractNumId w:val="7"/>
  </w:num>
  <w:num w:numId="12">
    <w:abstractNumId w:val="3"/>
  </w:num>
  <w:num w:numId="13">
    <w:abstractNumId w:val="2"/>
  </w:num>
  <w:num w:numId="14">
    <w:abstractNumId w:val="15"/>
  </w:num>
  <w:num w:numId="15">
    <w:abstractNumId w:val="1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D0"/>
    <w:rsid w:val="00002340"/>
    <w:rsid w:val="000068A7"/>
    <w:rsid w:val="00011177"/>
    <w:rsid w:val="000170E7"/>
    <w:rsid w:val="00023D7A"/>
    <w:rsid w:val="00024498"/>
    <w:rsid w:val="00041806"/>
    <w:rsid w:val="00045A91"/>
    <w:rsid w:val="0006050C"/>
    <w:rsid w:val="000606AD"/>
    <w:rsid w:val="0006272F"/>
    <w:rsid w:val="000663EF"/>
    <w:rsid w:val="00066FBC"/>
    <w:rsid w:val="00073D33"/>
    <w:rsid w:val="00081CCF"/>
    <w:rsid w:val="000A3431"/>
    <w:rsid w:val="000A57FE"/>
    <w:rsid w:val="000B2816"/>
    <w:rsid w:val="000C0DCA"/>
    <w:rsid w:val="000C61E8"/>
    <w:rsid w:val="000D08FF"/>
    <w:rsid w:val="000E4E10"/>
    <w:rsid w:val="000E5F3D"/>
    <w:rsid w:val="001059B0"/>
    <w:rsid w:val="00110ADA"/>
    <w:rsid w:val="0011548C"/>
    <w:rsid w:val="00123826"/>
    <w:rsid w:val="00124EAF"/>
    <w:rsid w:val="00126A1E"/>
    <w:rsid w:val="00136845"/>
    <w:rsid w:val="0014040F"/>
    <w:rsid w:val="00145848"/>
    <w:rsid w:val="0014610B"/>
    <w:rsid w:val="00147CDC"/>
    <w:rsid w:val="001522C3"/>
    <w:rsid w:val="00176455"/>
    <w:rsid w:val="001836AC"/>
    <w:rsid w:val="00193449"/>
    <w:rsid w:val="001A11BC"/>
    <w:rsid w:val="001A210A"/>
    <w:rsid w:val="001C2F3D"/>
    <w:rsid w:val="001C3119"/>
    <w:rsid w:val="001D629B"/>
    <w:rsid w:val="001E3475"/>
    <w:rsid w:val="001E5F9A"/>
    <w:rsid w:val="001F0D59"/>
    <w:rsid w:val="001F45DF"/>
    <w:rsid w:val="002041C0"/>
    <w:rsid w:val="00204A8D"/>
    <w:rsid w:val="002073C5"/>
    <w:rsid w:val="002131BE"/>
    <w:rsid w:val="002174C0"/>
    <w:rsid w:val="00227F53"/>
    <w:rsid w:val="0023392B"/>
    <w:rsid w:val="002343AA"/>
    <w:rsid w:val="0023673B"/>
    <w:rsid w:val="00243709"/>
    <w:rsid w:val="00246B81"/>
    <w:rsid w:val="00247773"/>
    <w:rsid w:val="00256FBB"/>
    <w:rsid w:val="002676AB"/>
    <w:rsid w:val="002878DB"/>
    <w:rsid w:val="002A0DE9"/>
    <w:rsid w:val="002B0ABB"/>
    <w:rsid w:val="002B44B5"/>
    <w:rsid w:val="002B672B"/>
    <w:rsid w:val="002C19D4"/>
    <w:rsid w:val="002C565A"/>
    <w:rsid w:val="002C7AFF"/>
    <w:rsid w:val="002D0282"/>
    <w:rsid w:val="002D686B"/>
    <w:rsid w:val="002E0B70"/>
    <w:rsid w:val="002E67A1"/>
    <w:rsid w:val="002F4139"/>
    <w:rsid w:val="00301624"/>
    <w:rsid w:val="00305C4F"/>
    <w:rsid w:val="00312654"/>
    <w:rsid w:val="003135AD"/>
    <w:rsid w:val="00322251"/>
    <w:rsid w:val="00322ADB"/>
    <w:rsid w:val="00322DC8"/>
    <w:rsid w:val="00327350"/>
    <w:rsid w:val="00332937"/>
    <w:rsid w:val="00340469"/>
    <w:rsid w:val="00341A7A"/>
    <w:rsid w:val="00341E9B"/>
    <w:rsid w:val="00343407"/>
    <w:rsid w:val="00362B4B"/>
    <w:rsid w:val="00367384"/>
    <w:rsid w:val="003706F8"/>
    <w:rsid w:val="00373DE1"/>
    <w:rsid w:val="00376846"/>
    <w:rsid w:val="0038460E"/>
    <w:rsid w:val="00397845"/>
    <w:rsid w:val="003B10D6"/>
    <w:rsid w:val="003B5018"/>
    <w:rsid w:val="003C2796"/>
    <w:rsid w:val="003C4640"/>
    <w:rsid w:val="003C7331"/>
    <w:rsid w:val="003D6E23"/>
    <w:rsid w:val="003E1013"/>
    <w:rsid w:val="003F0037"/>
    <w:rsid w:val="003F139F"/>
    <w:rsid w:val="003F1543"/>
    <w:rsid w:val="0040048E"/>
    <w:rsid w:val="00404D51"/>
    <w:rsid w:val="0042014A"/>
    <w:rsid w:val="00427C8E"/>
    <w:rsid w:val="00430FBB"/>
    <w:rsid w:val="0043514A"/>
    <w:rsid w:val="00437C87"/>
    <w:rsid w:val="004544FF"/>
    <w:rsid w:val="0046266D"/>
    <w:rsid w:val="0046376F"/>
    <w:rsid w:val="00467656"/>
    <w:rsid w:val="0047485B"/>
    <w:rsid w:val="00476B79"/>
    <w:rsid w:val="0049577C"/>
    <w:rsid w:val="004A33F3"/>
    <w:rsid w:val="004A3B41"/>
    <w:rsid w:val="004A5B1B"/>
    <w:rsid w:val="004B056B"/>
    <w:rsid w:val="004C7F9D"/>
    <w:rsid w:val="004D1A40"/>
    <w:rsid w:val="004E5B30"/>
    <w:rsid w:val="00505BF6"/>
    <w:rsid w:val="00505E6E"/>
    <w:rsid w:val="0051119F"/>
    <w:rsid w:val="00525600"/>
    <w:rsid w:val="005326DB"/>
    <w:rsid w:val="00534409"/>
    <w:rsid w:val="00534E80"/>
    <w:rsid w:val="00540B4B"/>
    <w:rsid w:val="00545576"/>
    <w:rsid w:val="0054680C"/>
    <w:rsid w:val="005643CE"/>
    <w:rsid w:val="005904AA"/>
    <w:rsid w:val="005933B8"/>
    <w:rsid w:val="005954ED"/>
    <w:rsid w:val="005A66FC"/>
    <w:rsid w:val="005B0F2C"/>
    <w:rsid w:val="005B5F78"/>
    <w:rsid w:val="005D063E"/>
    <w:rsid w:val="005D7A9E"/>
    <w:rsid w:val="005E5BF4"/>
    <w:rsid w:val="00600905"/>
    <w:rsid w:val="00606E96"/>
    <w:rsid w:val="0062210C"/>
    <w:rsid w:val="006346B1"/>
    <w:rsid w:val="00636EF8"/>
    <w:rsid w:val="0064418C"/>
    <w:rsid w:val="0066017F"/>
    <w:rsid w:val="006660E2"/>
    <w:rsid w:val="006723A6"/>
    <w:rsid w:val="00672400"/>
    <w:rsid w:val="00672445"/>
    <w:rsid w:val="00674D8A"/>
    <w:rsid w:val="00676702"/>
    <w:rsid w:val="00681425"/>
    <w:rsid w:val="006822FF"/>
    <w:rsid w:val="006824C7"/>
    <w:rsid w:val="00693291"/>
    <w:rsid w:val="006A38D9"/>
    <w:rsid w:val="006A6204"/>
    <w:rsid w:val="006D723C"/>
    <w:rsid w:val="006F46A4"/>
    <w:rsid w:val="00701584"/>
    <w:rsid w:val="00704AC0"/>
    <w:rsid w:val="0071545B"/>
    <w:rsid w:val="007225C8"/>
    <w:rsid w:val="0074114B"/>
    <w:rsid w:val="00753B14"/>
    <w:rsid w:val="00755F00"/>
    <w:rsid w:val="00770DAE"/>
    <w:rsid w:val="0077521B"/>
    <w:rsid w:val="00780128"/>
    <w:rsid w:val="007A1C16"/>
    <w:rsid w:val="007A5BC1"/>
    <w:rsid w:val="007B1F1D"/>
    <w:rsid w:val="007B42E0"/>
    <w:rsid w:val="007C2944"/>
    <w:rsid w:val="007C34C7"/>
    <w:rsid w:val="007C5CFB"/>
    <w:rsid w:val="007C6458"/>
    <w:rsid w:val="007D1714"/>
    <w:rsid w:val="007D6923"/>
    <w:rsid w:val="007E732B"/>
    <w:rsid w:val="007F024F"/>
    <w:rsid w:val="007F4824"/>
    <w:rsid w:val="007F6E84"/>
    <w:rsid w:val="00801F4F"/>
    <w:rsid w:val="00805F82"/>
    <w:rsid w:val="008207D4"/>
    <w:rsid w:val="00824022"/>
    <w:rsid w:val="00836ED5"/>
    <w:rsid w:val="00840574"/>
    <w:rsid w:val="00894096"/>
    <w:rsid w:val="008A1DE6"/>
    <w:rsid w:val="008B7422"/>
    <w:rsid w:val="008C0CA8"/>
    <w:rsid w:val="008D6733"/>
    <w:rsid w:val="008E468D"/>
    <w:rsid w:val="008E5469"/>
    <w:rsid w:val="008E596B"/>
    <w:rsid w:val="008E604D"/>
    <w:rsid w:val="008F5BED"/>
    <w:rsid w:val="008F6AB9"/>
    <w:rsid w:val="00900D51"/>
    <w:rsid w:val="0090377C"/>
    <w:rsid w:val="00912B1C"/>
    <w:rsid w:val="00942BCA"/>
    <w:rsid w:val="00950D63"/>
    <w:rsid w:val="00955991"/>
    <w:rsid w:val="009605E7"/>
    <w:rsid w:val="00963B3B"/>
    <w:rsid w:val="009751F3"/>
    <w:rsid w:val="0097582C"/>
    <w:rsid w:val="009760D0"/>
    <w:rsid w:val="00976A75"/>
    <w:rsid w:val="00977354"/>
    <w:rsid w:val="00985B42"/>
    <w:rsid w:val="00992901"/>
    <w:rsid w:val="009A214B"/>
    <w:rsid w:val="009A6814"/>
    <w:rsid w:val="009B071F"/>
    <w:rsid w:val="009D2501"/>
    <w:rsid w:val="009E3243"/>
    <w:rsid w:val="00A05250"/>
    <w:rsid w:val="00A069E4"/>
    <w:rsid w:val="00A06E2D"/>
    <w:rsid w:val="00A20CD3"/>
    <w:rsid w:val="00A216B5"/>
    <w:rsid w:val="00A332D0"/>
    <w:rsid w:val="00A368AE"/>
    <w:rsid w:val="00A46C50"/>
    <w:rsid w:val="00A50746"/>
    <w:rsid w:val="00A515C6"/>
    <w:rsid w:val="00A536D0"/>
    <w:rsid w:val="00A602EC"/>
    <w:rsid w:val="00A73415"/>
    <w:rsid w:val="00A74E00"/>
    <w:rsid w:val="00A7554A"/>
    <w:rsid w:val="00A84571"/>
    <w:rsid w:val="00A920AD"/>
    <w:rsid w:val="00AA1DCB"/>
    <w:rsid w:val="00AB018E"/>
    <w:rsid w:val="00AB3F17"/>
    <w:rsid w:val="00AC1822"/>
    <w:rsid w:val="00AE5344"/>
    <w:rsid w:val="00AF1B24"/>
    <w:rsid w:val="00B0265A"/>
    <w:rsid w:val="00B0588C"/>
    <w:rsid w:val="00B10ECC"/>
    <w:rsid w:val="00B15681"/>
    <w:rsid w:val="00B25522"/>
    <w:rsid w:val="00B25DCD"/>
    <w:rsid w:val="00B310E6"/>
    <w:rsid w:val="00B41B3B"/>
    <w:rsid w:val="00B44086"/>
    <w:rsid w:val="00B47705"/>
    <w:rsid w:val="00B55120"/>
    <w:rsid w:val="00B617B6"/>
    <w:rsid w:val="00B72AD4"/>
    <w:rsid w:val="00B73079"/>
    <w:rsid w:val="00B8006A"/>
    <w:rsid w:val="00BC4FBB"/>
    <w:rsid w:val="00BD2546"/>
    <w:rsid w:val="00BD43DB"/>
    <w:rsid w:val="00BD50B1"/>
    <w:rsid w:val="00BE189A"/>
    <w:rsid w:val="00BE18FF"/>
    <w:rsid w:val="00BF2ECE"/>
    <w:rsid w:val="00C00B7A"/>
    <w:rsid w:val="00C0112B"/>
    <w:rsid w:val="00C03E54"/>
    <w:rsid w:val="00C045C5"/>
    <w:rsid w:val="00C05B89"/>
    <w:rsid w:val="00C0643A"/>
    <w:rsid w:val="00C06800"/>
    <w:rsid w:val="00C130C0"/>
    <w:rsid w:val="00C2102A"/>
    <w:rsid w:val="00C210BD"/>
    <w:rsid w:val="00C226FC"/>
    <w:rsid w:val="00C23572"/>
    <w:rsid w:val="00C36FCA"/>
    <w:rsid w:val="00C43434"/>
    <w:rsid w:val="00C44BF9"/>
    <w:rsid w:val="00CA288D"/>
    <w:rsid w:val="00CA4CE2"/>
    <w:rsid w:val="00CA7A9B"/>
    <w:rsid w:val="00CB62B1"/>
    <w:rsid w:val="00CD44C7"/>
    <w:rsid w:val="00CD7685"/>
    <w:rsid w:val="00CE1E78"/>
    <w:rsid w:val="00CE6860"/>
    <w:rsid w:val="00D01E3D"/>
    <w:rsid w:val="00D05B6A"/>
    <w:rsid w:val="00D162C8"/>
    <w:rsid w:val="00D202FE"/>
    <w:rsid w:val="00D20324"/>
    <w:rsid w:val="00D37B40"/>
    <w:rsid w:val="00D402F0"/>
    <w:rsid w:val="00D41619"/>
    <w:rsid w:val="00D474D0"/>
    <w:rsid w:val="00D56B54"/>
    <w:rsid w:val="00D726A8"/>
    <w:rsid w:val="00D76066"/>
    <w:rsid w:val="00D85233"/>
    <w:rsid w:val="00D8560C"/>
    <w:rsid w:val="00D865BF"/>
    <w:rsid w:val="00DB14EA"/>
    <w:rsid w:val="00DB3082"/>
    <w:rsid w:val="00DB400A"/>
    <w:rsid w:val="00DB53E4"/>
    <w:rsid w:val="00DC5633"/>
    <w:rsid w:val="00DD0F21"/>
    <w:rsid w:val="00DD7A98"/>
    <w:rsid w:val="00DF386A"/>
    <w:rsid w:val="00DF7743"/>
    <w:rsid w:val="00E36309"/>
    <w:rsid w:val="00E541B8"/>
    <w:rsid w:val="00E54DD7"/>
    <w:rsid w:val="00E60122"/>
    <w:rsid w:val="00E710C2"/>
    <w:rsid w:val="00E7759D"/>
    <w:rsid w:val="00E845C2"/>
    <w:rsid w:val="00EA0490"/>
    <w:rsid w:val="00EA21F9"/>
    <w:rsid w:val="00EB621D"/>
    <w:rsid w:val="00EC0C79"/>
    <w:rsid w:val="00EC74A2"/>
    <w:rsid w:val="00ED1FC0"/>
    <w:rsid w:val="00ED5FB6"/>
    <w:rsid w:val="00EE4948"/>
    <w:rsid w:val="00EF34DD"/>
    <w:rsid w:val="00F01107"/>
    <w:rsid w:val="00F02F2D"/>
    <w:rsid w:val="00F17174"/>
    <w:rsid w:val="00F3426C"/>
    <w:rsid w:val="00F4416F"/>
    <w:rsid w:val="00F44741"/>
    <w:rsid w:val="00F45CF9"/>
    <w:rsid w:val="00F50FB3"/>
    <w:rsid w:val="00F55A13"/>
    <w:rsid w:val="00F6141B"/>
    <w:rsid w:val="00F614E8"/>
    <w:rsid w:val="00F6411D"/>
    <w:rsid w:val="00F90F1A"/>
    <w:rsid w:val="00F9147B"/>
    <w:rsid w:val="00FA4AF3"/>
    <w:rsid w:val="00FB2F32"/>
    <w:rsid w:val="00FC1ECD"/>
    <w:rsid w:val="00FC5D51"/>
    <w:rsid w:val="00FD1ABC"/>
    <w:rsid w:val="00FD4296"/>
    <w:rsid w:val="00FD75D7"/>
    <w:rsid w:val="00FE260B"/>
    <w:rsid w:val="00FF6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5B"/>
    <w:pPr>
      <w:spacing w:after="200" w:line="276" w:lineRule="auto"/>
    </w:pPr>
    <w:rPr>
      <w:sz w:val="22"/>
      <w:szCs w:val="22"/>
    </w:rPr>
  </w:style>
  <w:style w:type="paragraph" w:styleId="Heading1">
    <w:name w:val="heading 1"/>
    <w:basedOn w:val="Normal"/>
    <w:next w:val="Normal"/>
    <w:link w:val="Heading1Char"/>
    <w:uiPriority w:val="99"/>
    <w:qFormat/>
    <w:rsid w:val="0047485B"/>
    <w:pPr>
      <w:keepNext/>
      <w:spacing w:after="0" w:line="240" w:lineRule="auto"/>
      <w:outlineLvl w:val="0"/>
    </w:pPr>
    <w:rPr>
      <w:rFonts w:ascii="Book Antiqua" w:hAnsi="Book Antiqua"/>
      <w:b/>
      <w:bCs/>
    </w:rPr>
  </w:style>
  <w:style w:type="paragraph" w:styleId="Heading2">
    <w:name w:val="heading 2"/>
    <w:basedOn w:val="Normal"/>
    <w:next w:val="Normal"/>
    <w:link w:val="Heading2Char"/>
    <w:uiPriority w:val="99"/>
    <w:qFormat/>
    <w:rsid w:val="0047485B"/>
    <w:pPr>
      <w:keepNext/>
      <w:spacing w:after="0" w:line="240" w:lineRule="auto"/>
      <w:outlineLvl w:val="1"/>
    </w:pPr>
    <w:rPr>
      <w:rFonts w:ascii="Book Antiqua" w:hAnsi="Book Antiqua"/>
      <w:b/>
      <w:color w:val="FFFFFF"/>
      <w:sz w:val="20"/>
    </w:rPr>
  </w:style>
  <w:style w:type="paragraph" w:styleId="Heading3">
    <w:name w:val="heading 3"/>
    <w:basedOn w:val="Normal"/>
    <w:next w:val="Normal"/>
    <w:link w:val="Heading3Char"/>
    <w:uiPriority w:val="99"/>
    <w:qFormat/>
    <w:rsid w:val="0047485B"/>
    <w:pPr>
      <w:keepNext/>
      <w:tabs>
        <w:tab w:val="center" w:pos="2061"/>
      </w:tabs>
      <w:spacing w:after="0" w:line="240" w:lineRule="auto"/>
      <w:outlineLvl w:val="2"/>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5600"/>
    <w:rPr>
      <w:rFonts w:ascii="Cambria" w:hAnsi="Cambria" w:cs="Times New Roman"/>
      <w:b/>
      <w:bCs/>
      <w:kern w:val="32"/>
      <w:sz w:val="32"/>
      <w:szCs w:val="32"/>
    </w:rPr>
  </w:style>
  <w:style w:type="character" w:customStyle="1" w:styleId="Heading2Char">
    <w:name w:val="Heading 2 Char"/>
    <w:link w:val="Heading2"/>
    <w:uiPriority w:val="99"/>
    <w:semiHidden/>
    <w:locked/>
    <w:rsid w:val="00525600"/>
    <w:rPr>
      <w:rFonts w:ascii="Cambria" w:hAnsi="Cambria" w:cs="Times New Roman"/>
      <w:b/>
      <w:bCs/>
      <w:i/>
      <w:iCs/>
      <w:sz w:val="28"/>
      <w:szCs w:val="28"/>
    </w:rPr>
  </w:style>
  <w:style w:type="character" w:customStyle="1" w:styleId="Heading3Char">
    <w:name w:val="Heading 3 Char"/>
    <w:link w:val="Heading3"/>
    <w:uiPriority w:val="99"/>
    <w:semiHidden/>
    <w:locked/>
    <w:rsid w:val="00525600"/>
    <w:rPr>
      <w:rFonts w:ascii="Cambria" w:hAnsi="Cambria" w:cs="Times New Roman"/>
      <w:b/>
      <w:bCs/>
      <w:sz w:val="26"/>
      <w:szCs w:val="26"/>
    </w:rPr>
  </w:style>
  <w:style w:type="paragraph" w:styleId="Header">
    <w:name w:val="header"/>
    <w:basedOn w:val="Normal"/>
    <w:link w:val="HeaderChar"/>
    <w:uiPriority w:val="99"/>
    <w:rsid w:val="0047485B"/>
    <w:pPr>
      <w:tabs>
        <w:tab w:val="center" w:pos="4680"/>
        <w:tab w:val="right" w:pos="9360"/>
      </w:tabs>
      <w:spacing w:after="0" w:line="240" w:lineRule="auto"/>
    </w:pPr>
  </w:style>
  <w:style w:type="character" w:customStyle="1" w:styleId="HeaderChar">
    <w:name w:val="Header Char"/>
    <w:link w:val="Header"/>
    <w:uiPriority w:val="99"/>
    <w:locked/>
    <w:rsid w:val="0047485B"/>
    <w:rPr>
      <w:rFonts w:cs="Times New Roman"/>
    </w:rPr>
  </w:style>
  <w:style w:type="paragraph" w:styleId="Footer">
    <w:name w:val="footer"/>
    <w:basedOn w:val="Normal"/>
    <w:link w:val="FooterChar"/>
    <w:uiPriority w:val="99"/>
    <w:semiHidden/>
    <w:rsid w:val="0047485B"/>
    <w:pPr>
      <w:tabs>
        <w:tab w:val="center" w:pos="4680"/>
        <w:tab w:val="right" w:pos="9360"/>
      </w:tabs>
      <w:spacing w:after="0" w:line="240" w:lineRule="auto"/>
    </w:pPr>
  </w:style>
  <w:style w:type="character" w:customStyle="1" w:styleId="FooterChar">
    <w:name w:val="Footer Char"/>
    <w:link w:val="Footer"/>
    <w:uiPriority w:val="99"/>
    <w:semiHidden/>
    <w:locked/>
    <w:rsid w:val="0047485B"/>
    <w:rPr>
      <w:rFonts w:cs="Times New Roman"/>
    </w:rPr>
  </w:style>
  <w:style w:type="character" w:styleId="Hyperlink">
    <w:name w:val="Hyperlink"/>
    <w:uiPriority w:val="99"/>
    <w:semiHidden/>
    <w:rsid w:val="0047485B"/>
    <w:rPr>
      <w:rFonts w:cs="Times New Roman"/>
      <w:color w:val="0000FF"/>
      <w:u w:val="single"/>
    </w:rPr>
  </w:style>
  <w:style w:type="character" w:styleId="FollowedHyperlink">
    <w:name w:val="FollowedHyperlink"/>
    <w:uiPriority w:val="99"/>
    <w:semiHidden/>
    <w:rsid w:val="0047485B"/>
    <w:rPr>
      <w:rFonts w:cs="Times New Roman"/>
      <w:color w:val="800080"/>
      <w:u w:val="single"/>
    </w:rPr>
  </w:style>
  <w:style w:type="paragraph" w:styleId="BodyText">
    <w:name w:val="Body Text"/>
    <w:basedOn w:val="Normal"/>
    <w:link w:val="BodyTextChar"/>
    <w:uiPriority w:val="99"/>
    <w:semiHidden/>
    <w:rsid w:val="0047485B"/>
    <w:pPr>
      <w:jc w:val="center"/>
    </w:pPr>
    <w:rPr>
      <w:rFonts w:ascii="Book Antiqua" w:hAnsi="Book Antiqua"/>
      <w:sz w:val="20"/>
      <w:szCs w:val="20"/>
    </w:rPr>
  </w:style>
  <w:style w:type="character" w:customStyle="1" w:styleId="BodyTextChar">
    <w:name w:val="Body Text Char"/>
    <w:link w:val="BodyText"/>
    <w:uiPriority w:val="99"/>
    <w:semiHidden/>
    <w:locked/>
    <w:rsid w:val="00525600"/>
    <w:rPr>
      <w:rFonts w:cs="Times New Roman"/>
    </w:rPr>
  </w:style>
  <w:style w:type="paragraph" w:styleId="BalloonText">
    <w:name w:val="Balloon Text"/>
    <w:basedOn w:val="Normal"/>
    <w:link w:val="BalloonTextChar"/>
    <w:uiPriority w:val="99"/>
    <w:semiHidden/>
    <w:rsid w:val="004A33F3"/>
    <w:rPr>
      <w:rFonts w:ascii="Tahoma" w:hAnsi="Tahoma" w:cs="Tahoma"/>
      <w:sz w:val="16"/>
      <w:szCs w:val="16"/>
    </w:rPr>
  </w:style>
  <w:style w:type="character" w:customStyle="1" w:styleId="BalloonTextChar">
    <w:name w:val="Balloon Text Char"/>
    <w:link w:val="BalloonText"/>
    <w:uiPriority w:val="99"/>
    <w:semiHidden/>
    <w:locked/>
    <w:rsid w:val="00525600"/>
    <w:rPr>
      <w:rFonts w:ascii="Times New Roman" w:hAnsi="Times New Roman" w:cs="Times New Roman"/>
      <w:sz w:val="2"/>
    </w:rPr>
  </w:style>
  <w:style w:type="paragraph" w:styleId="ListParagraph">
    <w:name w:val="List Paragraph"/>
    <w:basedOn w:val="Normal"/>
    <w:uiPriority w:val="99"/>
    <w:qFormat/>
    <w:rsid w:val="00676702"/>
    <w:pPr>
      <w:ind w:left="720"/>
      <w:contextualSpacing/>
    </w:pPr>
  </w:style>
  <w:style w:type="character" w:customStyle="1" w:styleId="apple-converted-space">
    <w:name w:val="apple-converted-space"/>
    <w:rsid w:val="00341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5B"/>
    <w:pPr>
      <w:spacing w:after="200" w:line="276" w:lineRule="auto"/>
    </w:pPr>
    <w:rPr>
      <w:sz w:val="22"/>
      <w:szCs w:val="22"/>
    </w:rPr>
  </w:style>
  <w:style w:type="paragraph" w:styleId="Heading1">
    <w:name w:val="heading 1"/>
    <w:basedOn w:val="Normal"/>
    <w:next w:val="Normal"/>
    <w:link w:val="Heading1Char"/>
    <w:uiPriority w:val="99"/>
    <w:qFormat/>
    <w:rsid w:val="0047485B"/>
    <w:pPr>
      <w:keepNext/>
      <w:spacing w:after="0" w:line="240" w:lineRule="auto"/>
      <w:outlineLvl w:val="0"/>
    </w:pPr>
    <w:rPr>
      <w:rFonts w:ascii="Book Antiqua" w:hAnsi="Book Antiqua"/>
      <w:b/>
      <w:bCs/>
    </w:rPr>
  </w:style>
  <w:style w:type="paragraph" w:styleId="Heading2">
    <w:name w:val="heading 2"/>
    <w:basedOn w:val="Normal"/>
    <w:next w:val="Normal"/>
    <w:link w:val="Heading2Char"/>
    <w:uiPriority w:val="99"/>
    <w:qFormat/>
    <w:rsid w:val="0047485B"/>
    <w:pPr>
      <w:keepNext/>
      <w:spacing w:after="0" w:line="240" w:lineRule="auto"/>
      <w:outlineLvl w:val="1"/>
    </w:pPr>
    <w:rPr>
      <w:rFonts w:ascii="Book Antiqua" w:hAnsi="Book Antiqua"/>
      <w:b/>
      <w:color w:val="FFFFFF"/>
      <w:sz w:val="20"/>
    </w:rPr>
  </w:style>
  <w:style w:type="paragraph" w:styleId="Heading3">
    <w:name w:val="heading 3"/>
    <w:basedOn w:val="Normal"/>
    <w:next w:val="Normal"/>
    <w:link w:val="Heading3Char"/>
    <w:uiPriority w:val="99"/>
    <w:qFormat/>
    <w:rsid w:val="0047485B"/>
    <w:pPr>
      <w:keepNext/>
      <w:tabs>
        <w:tab w:val="center" w:pos="2061"/>
      </w:tabs>
      <w:spacing w:after="0" w:line="240" w:lineRule="auto"/>
      <w:outlineLvl w:val="2"/>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5600"/>
    <w:rPr>
      <w:rFonts w:ascii="Cambria" w:hAnsi="Cambria" w:cs="Times New Roman"/>
      <w:b/>
      <w:bCs/>
      <w:kern w:val="32"/>
      <w:sz w:val="32"/>
      <w:szCs w:val="32"/>
    </w:rPr>
  </w:style>
  <w:style w:type="character" w:customStyle="1" w:styleId="Heading2Char">
    <w:name w:val="Heading 2 Char"/>
    <w:link w:val="Heading2"/>
    <w:uiPriority w:val="99"/>
    <w:semiHidden/>
    <w:locked/>
    <w:rsid w:val="00525600"/>
    <w:rPr>
      <w:rFonts w:ascii="Cambria" w:hAnsi="Cambria" w:cs="Times New Roman"/>
      <w:b/>
      <w:bCs/>
      <w:i/>
      <w:iCs/>
      <w:sz w:val="28"/>
      <w:szCs w:val="28"/>
    </w:rPr>
  </w:style>
  <w:style w:type="character" w:customStyle="1" w:styleId="Heading3Char">
    <w:name w:val="Heading 3 Char"/>
    <w:link w:val="Heading3"/>
    <w:uiPriority w:val="99"/>
    <w:semiHidden/>
    <w:locked/>
    <w:rsid w:val="00525600"/>
    <w:rPr>
      <w:rFonts w:ascii="Cambria" w:hAnsi="Cambria" w:cs="Times New Roman"/>
      <w:b/>
      <w:bCs/>
      <w:sz w:val="26"/>
      <w:szCs w:val="26"/>
    </w:rPr>
  </w:style>
  <w:style w:type="paragraph" w:styleId="Header">
    <w:name w:val="header"/>
    <w:basedOn w:val="Normal"/>
    <w:link w:val="HeaderChar"/>
    <w:uiPriority w:val="99"/>
    <w:rsid w:val="0047485B"/>
    <w:pPr>
      <w:tabs>
        <w:tab w:val="center" w:pos="4680"/>
        <w:tab w:val="right" w:pos="9360"/>
      </w:tabs>
      <w:spacing w:after="0" w:line="240" w:lineRule="auto"/>
    </w:pPr>
  </w:style>
  <w:style w:type="character" w:customStyle="1" w:styleId="HeaderChar">
    <w:name w:val="Header Char"/>
    <w:link w:val="Header"/>
    <w:uiPriority w:val="99"/>
    <w:locked/>
    <w:rsid w:val="0047485B"/>
    <w:rPr>
      <w:rFonts w:cs="Times New Roman"/>
    </w:rPr>
  </w:style>
  <w:style w:type="paragraph" w:styleId="Footer">
    <w:name w:val="footer"/>
    <w:basedOn w:val="Normal"/>
    <w:link w:val="FooterChar"/>
    <w:uiPriority w:val="99"/>
    <w:semiHidden/>
    <w:rsid w:val="0047485B"/>
    <w:pPr>
      <w:tabs>
        <w:tab w:val="center" w:pos="4680"/>
        <w:tab w:val="right" w:pos="9360"/>
      </w:tabs>
      <w:spacing w:after="0" w:line="240" w:lineRule="auto"/>
    </w:pPr>
  </w:style>
  <w:style w:type="character" w:customStyle="1" w:styleId="FooterChar">
    <w:name w:val="Footer Char"/>
    <w:link w:val="Footer"/>
    <w:uiPriority w:val="99"/>
    <w:semiHidden/>
    <w:locked/>
    <w:rsid w:val="0047485B"/>
    <w:rPr>
      <w:rFonts w:cs="Times New Roman"/>
    </w:rPr>
  </w:style>
  <w:style w:type="character" w:styleId="Hyperlink">
    <w:name w:val="Hyperlink"/>
    <w:uiPriority w:val="99"/>
    <w:semiHidden/>
    <w:rsid w:val="0047485B"/>
    <w:rPr>
      <w:rFonts w:cs="Times New Roman"/>
      <w:color w:val="0000FF"/>
      <w:u w:val="single"/>
    </w:rPr>
  </w:style>
  <w:style w:type="character" w:styleId="FollowedHyperlink">
    <w:name w:val="FollowedHyperlink"/>
    <w:uiPriority w:val="99"/>
    <w:semiHidden/>
    <w:rsid w:val="0047485B"/>
    <w:rPr>
      <w:rFonts w:cs="Times New Roman"/>
      <w:color w:val="800080"/>
      <w:u w:val="single"/>
    </w:rPr>
  </w:style>
  <w:style w:type="paragraph" w:styleId="BodyText">
    <w:name w:val="Body Text"/>
    <w:basedOn w:val="Normal"/>
    <w:link w:val="BodyTextChar"/>
    <w:uiPriority w:val="99"/>
    <w:semiHidden/>
    <w:rsid w:val="0047485B"/>
    <w:pPr>
      <w:jc w:val="center"/>
    </w:pPr>
    <w:rPr>
      <w:rFonts w:ascii="Book Antiqua" w:hAnsi="Book Antiqua"/>
      <w:sz w:val="20"/>
      <w:szCs w:val="20"/>
    </w:rPr>
  </w:style>
  <w:style w:type="character" w:customStyle="1" w:styleId="BodyTextChar">
    <w:name w:val="Body Text Char"/>
    <w:link w:val="BodyText"/>
    <w:uiPriority w:val="99"/>
    <w:semiHidden/>
    <w:locked/>
    <w:rsid w:val="00525600"/>
    <w:rPr>
      <w:rFonts w:cs="Times New Roman"/>
    </w:rPr>
  </w:style>
  <w:style w:type="paragraph" w:styleId="BalloonText">
    <w:name w:val="Balloon Text"/>
    <w:basedOn w:val="Normal"/>
    <w:link w:val="BalloonTextChar"/>
    <w:uiPriority w:val="99"/>
    <w:semiHidden/>
    <w:rsid w:val="004A33F3"/>
    <w:rPr>
      <w:rFonts w:ascii="Tahoma" w:hAnsi="Tahoma" w:cs="Tahoma"/>
      <w:sz w:val="16"/>
      <w:szCs w:val="16"/>
    </w:rPr>
  </w:style>
  <w:style w:type="character" w:customStyle="1" w:styleId="BalloonTextChar">
    <w:name w:val="Balloon Text Char"/>
    <w:link w:val="BalloonText"/>
    <w:uiPriority w:val="99"/>
    <w:semiHidden/>
    <w:locked/>
    <w:rsid w:val="00525600"/>
    <w:rPr>
      <w:rFonts w:ascii="Times New Roman" w:hAnsi="Times New Roman" w:cs="Times New Roman"/>
      <w:sz w:val="2"/>
    </w:rPr>
  </w:style>
  <w:style w:type="paragraph" w:styleId="ListParagraph">
    <w:name w:val="List Paragraph"/>
    <w:basedOn w:val="Normal"/>
    <w:uiPriority w:val="99"/>
    <w:qFormat/>
    <w:rsid w:val="00676702"/>
    <w:pPr>
      <w:ind w:left="720"/>
      <w:contextualSpacing/>
    </w:pPr>
  </w:style>
  <w:style w:type="character" w:customStyle="1" w:styleId="apple-converted-space">
    <w:name w:val="apple-converted-space"/>
    <w:rsid w:val="0034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ctahr.hawaii.edu/ugadvis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tahradv.youcanbook.m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tahradv@hawaii.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EEM\Desktop\UHM%20Core%20Project\College%20of%20Arts%20&amp;%20Sciences%20-%20READY\Arts.Sciences.Core.BA.BS.2009.1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Arts.Sciences.Core.BA.BS.2009.10.07</Template>
  <TotalTime>12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UHM Gen</vt:lpstr>
    </vt:vector>
  </TitlesOfParts>
  <Company>Microsoft</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UHM Gen</dc:title>
  <dc:creator>----------</dc:creator>
  <cp:lastModifiedBy>Catalog</cp:lastModifiedBy>
  <cp:revision>16</cp:revision>
  <cp:lastPrinted>2016-07-11T19:51:00Z</cp:lastPrinted>
  <dcterms:created xsi:type="dcterms:W3CDTF">2016-07-11T20:26:00Z</dcterms:created>
  <dcterms:modified xsi:type="dcterms:W3CDTF">2019-10-08T01:48:00Z</dcterms:modified>
</cp:coreProperties>
</file>